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9" w:rsidRPr="00E92569" w:rsidRDefault="001659C8" w:rsidP="00A143FC">
      <w:pPr>
        <w:jc w:val="center"/>
        <w:rPr>
          <w:sz w:val="40"/>
          <w:szCs w:val="40"/>
        </w:rPr>
      </w:pPr>
      <w:bookmarkStart w:id="0" w:name="_GoBack"/>
      <w:bookmarkEnd w:id="0"/>
      <w:r w:rsidRPr="00E92569">
        <w:rPr>
          <w:rFonts w:hint="eastAsia"/>
          <w:sz w:val="40"/>
          <w:szCs w:val="40"/>
        </w:rPr>
        <w:t>大直高中</w:t>
      </w:r>
      <w:r w:rsidR="004A2657" w:rsidRPr="00E92569">
        <w:rPr>
          <w:rFonts w:hint="eastAsia"/>
          <w:sz w:val="40"/>
          <w:szCs w:val="40"/>
        </w:rPr>
        <w:t>活動中心場地租借注意事項</w:t>
      </w:r>
    </w:p>
    <w:p w:rsidR="004A2657" w:rsidRPr="00665AB2" w:rsidRDefault="00665AB2" w:rsidP="00665AB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t>1.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收費：保證金5000元</w:t>
      </w:r>
    </w:p>
    <w:p w:rsidR="004A2657" w:rsidRPr="00665AB2" w:rsidRDefault="004A2657" w:rsidP="00665AB2">
      <w:pPr>
        <w:pStyle w:val="a3"/>
        <w:snapToGrid w:val="0"/>
        <w:ind w:leftChars="0" w:left="360"/>
        <w:contextualSpacing/>
        <w:rPr>
          <w:rFonts w:ascii="標楷體" w:eastAsia="標楷體" w:hAnsi="標楷體"/>
          <w:sz w:val="28"/>
          <w:szCs w:val="28"/>
        </w:rPr>
      </w:pPr>
      <w:r w:rsidRPr="00665AB2">
        <w:rPr>
          <w:rFonts w:ascii="標楷體" w:eastAsia="標楷體" w:hAnsi="標楷體" w:hint="eastAsia"/>
          <w:sz w:val="28"/>
          <w:szCs w:val="28"/>
        </w:rPr>
        <w:t xml:space="preserve">      場地費2100元/2小時</w:t>
      </w:r>
    </w:p>
    <w:p w:rsidR="00665AB2" w:rsidRDefault="004A2657" w:rsidP="00665AB2">
      <w:pPr>
        <w:pStyle w:val="a3"/>
        <w:snapToGrid w:val="0"/>
        <w:ind w:leftChars="0" w:left="360"/>
        <w:contextualSpacing/>
        <w:rPr>
          <w:rFonts w:ascii="標楷體" w:eastAsia="標楷體" w:hAnsi="標楷體"/>
          <w:sz w:val="28"/>
          <w:szCs w:val="28"/>
        </w:rPr>
      </w:pPr>
      <w:r w:rsidRPr="00665AB2">
        <w:rPr>
          <w:rFonts w:ascii="標楷體" w:eastAsia="標楷體" w:hAnsi="標楷體" w:hint="eastAsia"/>
          <w:sz w:val="28"/>
          <w:szCs w:val="28"/>
        </w:rPr>
        <w:t xml:space="preserve">      照明電費200元/2小時</w:t>
      </w:r>
    </w:p>
    <w:p w:rsidR="00665AB2" w:rsidRPr="00665AB2" w:rsidRDefault="00665AB2" w:rsidP="00665AB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t>2.</w:t>
      </w:r>
      <w:r w:rsidRPr="00665AB2">
        <w:rPr>
          <w:rFonts w:ascii="標楷體" w:eastAsia="標楷體" w:hAnsi="標楷體" w:cs="Times New Roman"/>
          <w:kern w:val="0"/>
          <w:sz w:val="28"/>
          <w:szCs w:val="28"/>
        </w:rPr>
        <w:t>學校如有特殊需要必</w:t>
      </w:r>
      <w:r w:rsidRPr="00665AB2">
        <w:rPr>
          <w:rFonts w:ascii="標楷體" w:eastAsia="標楷體" w:hAnsi="標楷體" w:cs="Times New Roman" w:hint="eastAsia"/>
          <w:kern w:val="0"/>
          <w:sz w:val="28"/>
          <w:szCs w:val="28"/>
        </w:rPr>
        <w:t>須</w:t>
      </w:r>
      <w:r w:rsidRPr="00665AB2">
        <w:rPr>
          <w:rFonts w:ascii="標楷體" w:eastAsia="標楷體" w:hAnsi="標楷體" w:cs="Times New Roman"/>
          <w:kern w:val="0"/>
          <w:sz w:val="28"/>
          <w:szCs w:val="28"/>
        </w:rPr>
        <w:t>收回</w:t>
      </w:r>
      <w:r w:rsidRPr="00665AB2">
        <w:rPr>
          <w:rFonts w:ascii="標楷體" w:eastAsia="標楷體" w:hAnsi="標楷體" w:cs="Times New Roman" w:hint="eastAsia"/>
          <w:kern w:val="0"/>
          <w:sz w:val="28"/>
          <w:szCs w:val="28"/>
        </w:rPr>
        <w:t>校園</w:t>
      </w:r>
      <w:r w:rsidRPr="00665AB2">
        <w:rPr>
          <w:rFonts w:ascii="標楷體" w:eastAsia="標楷體" w:hAnsi="標楷體" w:cs="Times New Roman"/>
          <w:kern w:val="0"/>
          <w:sz w:val="28"/>
          <w:szCs w:val="28"/>
        </w:rPr>
        <w:t>場地自行使用時，於使用日三日前</w:t>
      </w:r>
      <w:r w:rsidR="00537E1F">
        <w:rPr>
          <w:rFonts w:ascii="標楷體" w:eastAsia="標楷體" w:hAnsi="標楷體" w:cs="Times New Roman" w:hint="eastAsia"/>
          <w:kern w:val="0"/>
          <w:sz w:val="28"/>
          <w:szCs w:val="28"/>
        </w:rPr>
        <w:t>通</w:t>
      </w:r>
      <w:r>
        <w:rPr>
          <w:rFonts w:ascii="標楷體" w:eastAsia="標楷體" w:hAnsi="標楷體" w:cs="Times New Roman"/>
          <w:kern w:val="0"/>
          <w:sz w:val="28"/>
          <w:szCs w:val="28"/>
        </w:rPr>
        <w:br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Pr="00665AB2">
        <w:rPr>
          <w:rFonts w:ascii="標楷體" w:eastAsia="標楷體" w:hAnsi="標楷體" w:cs="Times New Roman"/>
          <w:kern w:val="0"/>
          <w:sz w:val="28"/>
          <w:szCs w:val="28"/>
        </w:rPr>
        <w:t>知原申請人</w:t>
      </w:r>
      <w:r w:rsidRPr="00665AB2">
        <w:rPr>
          <w:rFonts w:ascii="標楷體" w:eastAsia="標楷體" w:hAnsi="標楷體" w:cs="Times New Roman" w:hint="eastAsia"/>
          <w:kern w:val="0"/>
          <w:sz w:val="28"/>
          <w:szCs w:val="28"/>
        </w:rPr>
        <w:t>另議使用時間。</w:t>
      </w:r>
    </w:p>
    <w:p w:rsidR="004A2657" w:rsidRPr="00665AB2" w:rsidRDefault="00665AB2" w:rsidP="00665AB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本校不提供停車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，校內禁止抽菸、喝酒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。</w:t>
      </w:r>
    </w:p>
    <w:p w:rsidR="004A2657" w:rsidRPr="00665AB2" w:rsidRDefault="00665AB2" w:rsidP="00665AB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同一時段有多個團體申請，則採抽籤方式決定。</w:t>
      </w:r>
    </w:p>
    <w:p w:rsidR="004A2657" w:rsidRPr="00665AB2" w:rsidRDefault="00665AB2" w:rsidP="00665AB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受理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申請時間：1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07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年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8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月2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6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日</w:t>
      </w:r>
      <w:r w:rsidR="000765EB" w:rsidRPr="00665AB2">
        <w:rPr>
          <w:rFonts w:ascii="標楷體" w:eastAsia="標楷體" w:hAnsi="標楷體" w:hint="eastAsia"/>
          <w:sz w:val="28"/>
          <w:szCs w:val="28"/>
        </w:rPr>
        <w:t>(星期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日</w:t>
      </w:r>
      <w:r w:rsidR="000765EB" w:rsidRPr="00665AB2">
        <w:rPr>
          <w:rFonts w:ascii="標楷體" w:eastAsia="標楷體" w:hAnsi="標楷體" w:hint="eastAsia"/>
          <w:sz w:val="28"/>
          <w:szCs w:val="28"/>
        </w:rPr>
        <w:t>)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上午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0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9:00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~0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9:20</w:t>
      </w:r>
      <w:r w:rsidR="00F332AA">
        <w:rPr>
          <w:rFonts w:ascii="標楷體" w:eastAsia="標楷體" w:hAnsi="標楷體"/>
          <w:sz w:val="28"/>
          <w:szCs w:val="28"/>
        </w:rPr>
        <w:br/>
      </w:r>
      <w:r w:rsidR="00F332A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2657" w:rsidRPr="00665AB2">
        <w:rPr>
          <w:rFonts w:ascii="標楷體" w:eastAsia="標楷體" w:hAnsi="標楷體" w:hint="eastAsia"/>
          <w:sz w:val="28"/>
          <w:szCs w:val="28"/>
        </w:rPr>
        <w:t>地點：本校活動中心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。</w:t>
      </w:r>
      <w:r w:rsidR="000765EB" w:rsidRPr="00665AB2">
        <w:rPr>
          <w:rFonts w:ascii="標楷體" w:eastAsia="標楷體" w:hAnsi="標楷體" w:hint="eastAsia"/>
          <w:sz w:val="28"/>
          <w:szCs w:val="28"/>
        </w:rPr>
        <w:t>現場受理申請，不接受通訊申請。</w:t>
      </w:r>
    </w:p>
    <w:p w:rsidR="00F332AA" w:rsidRDefault="00665AB2" w:rsidP="00665AB2">
      <w:pPr>
        <w:snapToGrid w:val="0"/>
        <w:ind w:left="280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抽籤時間：1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07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年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8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月2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6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日</w:t>
      </w:r>
      <w:r w:rsidR="00A26683" w:rsidRPr="00665AB2">
        <w:rPr>
          <w:rFonts w:ascii="標楷體" w:eastAsia="標楷體" w:hAnsi="標楷體" w:hint="eastAsia"/>
          <w:sz w:val="28"/>
          <w:szCs w:val="28"/>
        </w:rPr>
        <w:t>(星期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日</w:t>
      </w:r>
      <w:r w:rsidR="00A26683" w:rsidRPr="00665AB2">
        <w:rPr>
          <w:rFonts w:ascii="標楷體" w:eastAsia="標楷體" w:hAnsi="標楷體" w:hint="eastAsia"/>
          <w:sz w:val="28"/>
          <w:szCs w:val="28"/>
        </w:rPr>
        <w:t>)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上午0</w:t>
      </w:r>
      <w:r w:rsidR="001100E1" w:rsidRPr="00665AB2">
        <w:rPr>
          <w:rFonts w:ascii="標楷體" w:eastAsia="標楷體" w:hAnsi="標楷體" w:hint="eastAsia"/>
          <w:sz w:val="28"/>
          <w:szCs w:val="28"/>
        </w:rPr>
        <w:t>9:20</w:t>
      </w:r>
    </w:p>
    <w:p w:rsidR="00150862" w:rsidRPr="00665AB2" w:rsidRDefault="00F332AA" w:rsidP="00665AB2">
      <w:pPr>
        <w:snapToGrid w:val="0"/>
        <w:ind w:left="280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地點：本校活動中心。</w:t>
      </w:r>
    </w:p>
    <w:p w:rsidR="00150862" w:rsidRPr="00665AB2" w:rsidRDefault="00665AB2" w:rsidP="00665AB2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8.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如發現未遵守場地租借規定，校方有權收回租借場地。</w:t>
      </w:r>
    </w:p>
    <w:p w:rsidR="00150862" w:rsidRPr="00665AB2" w:rsidRDefault="001100E1" w:rsidP="00665AB2">
      <w:pPr>
        <w:snapToGrid w:val="0"/>
        <w:contextualSpacing/>
        <w:rPr>
          <w:sz w:val="28"/>
          <w:szCs w:val="28"/>
        </w:rPr>
      </w:pPr>
      <w:r w:rsidRPr="00665AB2">
        <w:rPr>
          <w:rFonts w:ascii="標楷體" w:eastAsia="標楷體" w:hAnsi="標楷體" w:hint="eastAsia"/>
          <w:sz w:val="28"/>
          <w:szCs w:val="28"/>
        </w:rPr>
        <w:t>107年10月-108年9月</w:t>
      </w:r>
      <w:r w:rsidR="00150862" w:rsidRPr="00665AB2">
        <w:rPr>
          <w:rFonts w:ascii="標楷體" w:eastAsia="標楷體" w:hAnsi="標楷體" w:hint="eastAsia"/>
          <w:sz w:val="28"/>
          <w:szCs w:val="28"/>
        </w:rPr>
        <w:t>提供租借時間如下表</w:t>
      </w:r>
      <w:r w:rsidR="00150862" w:rsidRPr="00665AB2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89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380"/>
        <w:gridCol w:w="1260"/>
        <w:gridCol w:w="1260"/>
        <w:gridCol w:w="1260"/>
      </w:tblGrid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活動中心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長期借用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星期日</w:t>
            </w:r>
          </w:p>
        </w:tc>
      </w:tr>
      <w:tr w:rsidR="005E0493" w:rsidRPr="004A2657" w:rsidTr="000D5238">
        <w:trPr>
          <w:trHeight w:val="330"/>
        </w:trPr>
        <w:tc>
          <w:tcPr>
            <w:tcW w:w="642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5E049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0800-1000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0800-1000</w:t>
            </w:r>
          </w:p>
        </w:tc>
      </w:tr>
      <w:tr w:rsidR="005E0493" w:rsidRPr="004A2657" w:rsidTr="000D5238">
        <w:trPr>
          <w:trHeight w:val="405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0493" w:rsidRPr="004A2657" w:rsidTr="000D5238">
        <w:trPr>
          <w:trHeight w:val="330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1000-1200</w:t>
            </w:r>
          </w:p>
        </w:tc>
      </w:tr>
      <w:tr w:rsidR="005E0493" w:rsidRPr="004A2657" w:rsidTr="000D5238">
        <w:trPr>
          <w:trHeight w:val="405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0493" w:rsidRPr="004A2657" w:rsidTr="000D5238">
        <w:trPr>
          <w:trHeight w:val="330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1200-1400</w:t>
            </w:r>
          </w:p>
        </w:tc>
      </w:tr>
      <w:tr w:rsidR="005E0493" w:rsidRPr="004A2657" w:rsidTr="000D5238">
        <w:trPr>
          <w:trHeight w:val="405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0493" w:rsidRPr="004A2657" w:rsidTr="000D5238">
        <w:trPr>
          <w:trHeight w:val="330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1400-1600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1400-1600</w:t>
            </w:r>
          </w:p>
        </w:tc>
      </w:tr>
      <w:tr w:rsidR="005E0493" w:rsidRPr="004A2657" w:rsidTr="000D5238">
        <w:trPr>
          <w:trHeight w:val="420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0493" w:rsidRPr="004A2657" w:rsidTr="000D5238">
        <w:trPr>
          <w:trHeight w:val="330"/>
        </w:trPr>
        <w:tc>
          <w:tcPr>
            <w:tcW w:w="6420" w:type="dxa"/>
            <w:gridSpan w:val="5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1600~1800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1600~1800</w:t>
            </w:r>
          </w:p>
        </w:tc>
      </w:tr>
      <w:tr w:rsidR="005E0493" w:rsidRPr="004A2657" w:rsidTr="000D5238">
        <w:trPr>
          <w:trHeight w:val="405"/>
        </w:trPr>
        <w:tc>
          <w:tcPr>
            <w:tcW w:w="64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0493" w:rsidRPr="004A2657" w:rsidTr="00934F52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5E0493" w:rsidRPr="004A2657" w:rsidRDefault="005E0493" w:rsidP="004A2657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0493" w:rsidRPr="004A2657" w:rsidTr="00934F52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93" w:rsidRPr="004A2657" w:rsidRDefault="005E0493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A2657" w:rsidRDefault="004A2657" w:rsidP="004A2657"/>
    <w:sectPr w:rsidR="004A2657" w:rsidSect="00A143F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5E" w:rsidRDefault="00AE155E" w:rsidP="001100E1">
      <w:r>
        <w:separator/>
      </w:r>
    </w:p>
  </w:endnote>
  <w:endnote w:type="continuationSeparator" w:id="0">
    <w:p w:rsidR="00AE155E" w:rsidRDefault="00AE155E" w:rsidP="0011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5E" w:rsidRDefault="00AE155E" w:rsidP="001100E1">
      <w:r>
        <w:separator/>
      </w:r>
    </w:p>
  </w:footnote>
  <w:footnote w:type="continuationSeparator" w:id="0">
    <w:p w:rsidR="00AE155E" w:rsidRDefault="00AE155E" w:rsidP="0011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ADC"/>
    <w:multiLevelType w:val="hybridMultilevel"/>
    <w:tmpl w:val="44664D6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4D970B5"/>
    <w:multiLevelType w:val="hybridMultilevel"/>
    <w:tmpl w:val="594E6EF6"/>
    <w:lvl w:ilvl="0" w:tplc="347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7"/>
    <w:rsid w:val="000765EB"/>
    <w:rsid w:val="001100E1"/>
    <w:rsid w:val="00150862"/>
    <w:rsid w:val="001659C8"/>
    <w:rsid w:val="001938C7"/>
    <w:rsid w:val="002C2440"/>
    <w:rsid w:val="00391EEB"/>
    <w:rsid w:val="00486031"/>
    <w:rsid w:val="004A2657"/>
    <w:rsid w:val="004A7702"/>
    <w:rsid w:val="00537E1F"/>
    <w:rsid w:val="005E0493"/>
    <w:rsid w:val="00665AB2"/>
    <w:rsid w:val="006B5D79"/>
    <w:rsid w:val="00A143FC"/>
    <w:rsid w:val="00A26683"/>
    <w:rsid w:val="00AE155E"/>
    <w:rsid w:val="00B62B28"/>
    <w:rsid w:val="00D36C3F"/>
    <w:rsid w:val="00E92569"/>
    <w:rsid w:val="00F23C81"/>
    <w:rsid w:val="00F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29767-A7D1-4963-9E71-59562E4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0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00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0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0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DB73-595F-4241-9DB7-1CC562B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2017-09-19T05:48:00Z</cp:lastPrinted>
  <dcterms:created xsi:type="dcterms:W3CDTF">2018-08-18T00:38:00Z</dcterms:created>
  <dcterms:modified xsi:type="dcterms:W3CDTF">2018-08-18T00:38:00Z</dcterms:modified>
</cp:coreProperties>
</file>