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D0B" w:rsidRDefault="00E04D0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0"/>
        <w:gridCol w:w="351"/>
        <w:gridCol w:w="3765"/>
      </w:tblGrid>
      <w:tr w:rsidR="005D31B5" w:rsidRPr="00507903" w:rsidTr="005D31B5">
        <w:tc>
          <w:tcPr>
            <w:tcW w:w="4180" w:type="dxa"/>
            <w:shd w:val="clear" w:color="auto" w:fill="auto"/>
          </w:tcPr>
          <w:p w:rsidR="00E04D0B" w:rsidRPr="0083307B" w:rsidRDefault="00E04D0B" w:rsidP="00F92697">
            <w:pPr>
              <w:rPr>
                <w:rFonts w:ascii="標楷體" w:hAnsi="標楷體"/>
              </w:rPr>
            </w:pPr>
            <w:r w:rsidRPr="0083307B">
              <w:rPr>
                <w:rFonts w:ascii="標楷體" w:hAnsi="標楷體" w:hint="eastAsia"/>
              </w:rPr>
              <w:t>演練時間</w:t>
            </w:r>
          </w:p>
        </w:tc>
        <w:tc>
          <w:tcPr>
            <w:tcW w:w="4116" w:type="dxa"/>
            <w:gridSpan w:val="2"/>
            <w:shd w:val="clear" w:color="auto" w:fill="auto"/>
          </w:tcPr>
          <w:p w:rsidR="00E04D0B" w:rsidRPr="0083307B" w:rsidRDefault="00E04D0B" w:rsidP="00F92697">
            <w:pPr>
              <w:rPr>
                <w:rFonts w:ascii="標楷體" w:hAnsi="標楷體"/>
              </w:rPr>
            </w:pPr>
            <w:r w:rsidRPr="0083307B">
              <w:rPr>
                <w:rFonts w:ascii="標楷體" w:hAnsi="標楷體" w:hint="eastAsia"/>
              </w:rPr>
              <w:t>9/</w:t>
            </w:r>
            <w:r>
              <w:rPr>
                <w:rFonts w:ascii="標楷體" w:hAnsi="標楷體"/>
              </w:rPr>
              <w:t>21</w:t>
            </w:r>
            <w:r w:rsidRPr="0083307B">
              <w:rPr>
                <w:rFonts w:ascii="標楷體" w:hAnsi="標楷體" w:hint="eastAsia"/>
              </w:rPr>
              <w:t>朝會時間（</w:t>
            </w:r>
            <w:r w:rsidRPr="0083307B">
              <w:rPr>
                <w:rFonts w:ascii="標楷體" w:hAnsi="標楷體" w:hint="eastAsia"/>
              </w:rPr>
              <w:t>0730-0810</w:t>
            </w:r>
            <w:r w:rsidRPr="0083307B">
              <w:rPr>
                <w:rFonts w:ascii="標楷體" w:hAnsi="標楷體" w:hint="eastAsia"/>
              </w:rPr>
              <w:t>）及</w:t>
            </w:r>
            <w:r w:rsidRPr="0083307B">
              <w:rPr>
                <w:rFonts w:ascii="標楷體" w:hAnsi="標楷體" w:hint="eastAsia"/>
              </w:rPr>
              <w:t>9/</w:t>
            </w:r>
            <w:r w:rsidRPr="0083307B">
              <w:rPr>
                <w:rFonts w:ascii="標楷體" w:hAnsi="標楷體"/>
              </w:rPr>
              <w:t>21</w:t>
            </w:r>
            <w:r w:rsidRPr="0083307B">
              <w:rPr>
                <w:rFonts w:ascii="標楷體" w:hAnsi="標楷體" w:hint="eastAsia"/>
              </w:rPr>
              <w:t>早上</w:t>
            </w:r>
            <w:r w:rsidRPr="0083307B">
              <w:rPr>
                <w:rFonts w:ascii="標楷體" w:hAnsi="標楷體" w:hint="eastAsia"/>
              </w:rPr>
              <w:t>09</w:t>
            </w:r>
            <w:r w:rsidRPr="0083307B">
              <w:rPr>
                <w:rFonts w:ascii="標楷體" w:hAnsi="標楷體" w:hint="eastAsia"/>
              </w:rPr>
              <w:t>：</w:t>
            </w:r>
            <w:r w:rsidRPr="0083307B">
              <w:rPr>
                <w:rFonts w:ascii="標楷體" w:hAnsi="標楷體" w:hint="eastAsia"/>
              </w:rPr>
              <w:t>21</w:t>
            </w:r>
            <w:r w:rsidRPr="0083307B">
              <w:rPr>
                <w:rFonts w:ascii="標楷體" w:hAnsi="標楷體"/>
              </w:rPr>
              <w:t xml:space="preserve"> </w:t>
            </w:r>
          </w:p>
        </w:tc>
      </w:tr>
      <w:tr w:rsidR="005D31B5" w:rsidRPr="00507903" w:rsidTr="005D31B5">
        <w:tc>
          <w:tcPr>
            <w:tcW w:w="4180" w:type="dxa"/>
            <w:shd w:val="clear" w:color="auto" w:fill="auto"/>
          </w:tcPr>
          <w:p w:rsidR="00E04D0B" w:rsidRPr="0083307B" w:rsidRDefault="00E04D0B" w:rsidP="00F92697">
            <w:pPr>
              <w:rPr>
                <w:rFonts w:ascii="標楷體" w:hAnsi="標楷體"/>
              </w:rPr>
            </w:pPr>
            <w:r w:rsidRPr="0083307B">
              <w:rPr>
                <w:rFonts w:ascii="標楷體" w:hAnsi="標楷體" w:hint="eastAsia"/>
              </w:rPr>
              <w:t>演練人數</w:t>
            </w:r>
          </w:p>
        </w:tc>
        <w:tc>
          <w:tcPr>
            <w:tcW w:w="4116" w:type="dxa"/>
            <w:gridSpan w:val="2"/>
            <w:shd w:val="clear" w:color="auto" w:fill="auto"/>
          </w:tcPr>
          <w:p w:rsidR="00E04D0B" w:rsidRPr="0083307B" w:rsidRDefault="00E04D0B" w:rsidP="00F92697">
            <w:pPr>
              <w:rPr>
                <w:rFonts w:ascii="標楷體" w:hAnsi="標楷體"/>
              </w:rPr>
            </w:pPr>
            <w:r w:rsidRPr="0083307B">
              <w:rPr>
                <w:rFonts w:ascii="標楷體" w:hAnsi="標楷體" w:hint="eastAsia"/>
              </w:rPr>
              <w:t>全校所有師生及教職同仁</w:t>
            </w:r>
          </w:p>
        </w:tc>
      </w:tr>
      <w:tr w:rsidR="005D31B5" w:rsidRPr="00507903" w:rsidTr="005D31B5">
        <w:tc>
          <w:tcPr>
            <w:tcW w:w="4180" w:type="dxa"/>
            <w:shd w:val="clear" w:color="auto" w:fill="auto"/>
          </w:tcPr>
          <w:p w:rsidR="00E04D0B" w:rsidRPr="0083307B" w:rsidRDefault="00E04D0B" w:rsidP="00F92697">
            <w:pPr>
              <w:rPr>
                <w:rFonts w:ascii="標楷體" w:hAnsi="標楷體"/>
              </w:rPr>
            </w:pPr>
            <w:r w:rsidRPr="0083307B">
              <w:rPr>
                <w:rFonts w:ascii="標楷體" w:hAnsi="標楷體" w:hint="eastAsia"/>
              </w:rPr>
              <w:t>結合外部單位支援</w:t>
            </w:r>
          </w:p>
        </w:tc>
        <w:tc>
          <w:tcPr>
            <w:tcW w:w="4116" w:type="dxa"/>
            <w:gridSpan w:val="2"/>
            <w:shd w:val="clear" w:color="auto" w:fill="auto"/>
          </w:tcPr>
          <w:p w:rsidR="00E04D0B" w:rsidRPr="0083307B" w:rsidRDefault="00E04D0B" w:rsidP="00F92697">
            <w:pPr>
              <w:rPr>
                <w:rFonts w:ascii="標楷體" w:hAnsi="標楷體"/>
              </w:rPr>
            </w:pPr>
            <w:r w:rsidRPr="0083307B">
              <w:rPr>
                <w:rFonts w:ascii="標楷體" w:hAnsi="標楷體" w:hint="eastAsia"/>
              </w:rPr>
              <w:t>□有</w:t>
            </w:r>
            <w:r w:rsidRPr="0083307B">
              <w:rPr>
                <w:rFonts w:ascii="標楷體" w:hAnsi="標楷體" w:hint="eastAsia"/>
              </w:rPr>
              <w:t xml:space="preserve"> </w:t>
            </w:r>
            <w:r w:rsidRPr="0083307B">
              <w:rPr>
                <w:rFonts w:ascii="標楷體" w:hAnsi="標楷體"/>
              </w:rPr>
              <w:t xml:space="preserve">      </w:t>
            </w:r>
            <w:r w:rsidRPr="0083307B">
              <w:rPr>
                <w:rFonts w:ascii="新細明體" w:eastAsia="新細明體" w:hAnsi="新細明體" w:hint="eastAsia"/>
              </w:rPr>
              <w:t>■</w:t>
            </w:r>
            <w:r w:rsidRPr="0083307B">
              <w:rPr>
                <w:rFonts w:ascii="標楷體" w:hAnsi="標楷體" w:hint="eastAsia"/>
              </w:rPr>
              <w:t>無</w:t>
            </w:r>
          </w:p>
        </w:tc>
      </w:tr>
      <w:tr w:rsidR="005D31B5" w:rsidRPr="00507903" w:rsidTr="005D31B5">
        <w:tc>
          <w:tcPr>
            <w:tcW w:w="4180" w:type="dxa"/>
            <w:shd w:val="clear" w:color="auto" w:fill="auto"/>
          </w:tcPr>
          <w:p w:rsidR="00E04D0B" w:rsidRPr="0083307B" w:rsidRDefault="00E04D0B" w:rsidP="00F92697">
            <w:pPr>
              <w:rPr>
                <w:rFonts w:ascii="標楷體" w:hAnsi="標楷體"/>
              </w:rPr>
            </w:pPr>
            <w:r w:rsidRPr="0083307B">
              <w:rPr>
                <w:rFonts w:ascii="標楷體" w:hAnsi="標楷體" w:hint="eastAsia"/>
              </w:rPr>
              <w:t>納入學校行事曆中</w:t>
            </w:r>
          </w:p>
        </w:tc>
        <w:tc>
          <w:tcPr>
            <w:tcW w:w="4116" w:type="dxa"/>
            <w:gridSpan w:val="2"/>
            <w:shd w:val="clear" w:color="auto" w:fill="auto"/>
          </w:tcPr>
          <w:p w:rsidR="00E04D0B" w:rsidRPr="0083307B" w:rsidRDefault="00E04D0B" w:rsidP="00F92697">
            <w:pPr>
              <w:rPr>
                <w:rFonts w:ascii="標楷體" w:hAnsi="標楷體"/>
              </w:rPr>
            </w:pPr>
            <w:r w:rsidRPr="0083307B">
              <w:rPr>
                <w:rFonts w:ascii="新細明體" w:eastAsia="新細明體" w:hAnsi="新細明體" w:hint="eastAsia"/>
              </w:rPr>
              <w:t>■</w:t>
            </w:r>
            <w:r w:rsidRPr="0083307B">
              <w:rPr>
                <w:rFonts w:ascii="標楷體" w:hAnsi="標楷體" w:hint="eastAsia"/>
              </w:rPr>
              <w:t>有</w:t>
            </w:r>
            <w:r w:rsidRPr="0083307B">
              <w:rPr>
                <w:rFonts w:ascii="標楷體" w:hAnsi="標楷體" w:hint="eastAsia"/>
              </w:rPr>
              <w:t xml:space="preserve"> </w:t>
            </w:r>
            <w:r w:rsidRPr="0083307B">
              <w:rPr>
                <w:rFonts w:ascii="標楷體" w:hAnsi="標楷體"/>
              </w:rPr>
              <w:t xml:space="preserve">      </w:t>
            </w:r>
            <w:r w:rsidRPr="0083307B">
              <w:rPr>
                <w:rFonts w:ascii="標楷體" w:hAnsi="標楷體" w:hint="eastAsia"/>
              </w:rPr>
              <w:t>□無</w:t>
            </w:r>
          </w:p>
        </w:tc>
      </w:tr>
      <w:tr w:rsidR="005D31B5" w:rsidRPr="00507903" w:rsidTr="005D31B5">
        <w:tc>
          <w:tcPr>
            <w:tcW w:w="4180" w:type="dxa"/>
            <w:shd w:val="clear" w:color="auto" w:fill="auto"/>
          </w:tcPr>
          <w:p w:rsidR="00E04D0B" w:rsidRPr="0083307B" w:rsidRDefault="00E04D0B" w:rsidP="00F92697">
            <w:pPr>
              <w:rPr>
                <w:rFonts w:ascii="標楷體" w:hAnsi="標楷體"/>
              </w:rPr>
            </w:pPr>
            <w:r w:rsidRPr="0083307B">
              <w:rPr>
                <w:rFonts w:ascii="標楷體" w:hAnsi="標楷體" w:hint="eastAsia"/>
              </w:rPr>
              <w:t>演練腳本</w:t>
            </w:r>
          </w:p>
        </w:tc>
        <w:tc>
          <w:tcPr>
            <w:tcW w:w="4116" w:type="dxa"/>
            <w:gridSpan w:val="2"/>
            <w:shd w:val="clear" w:color="auto" w:fill="auto"/>
          </w:tcPr>
          <w:p w:rsidR="00E04D0B" w:rsidRPr="0083307B" w:rsidRDefault="00E04D0B" w:rsidP="00F92697">
            <w:pPr>
              <w:rPr>
                <w:rFonts w:ascii="標楷體" w:hAnsi="標楷體"/>
              </w:rPr>
            </w:pPr>
            <w:r w:rsidRPr="0083307B">
              <w:rPr>
                <w:rFonts w:ascii="標楷體" w:hAnsi="標楷體" w:hint="eastAsia"/>
              </w:rPr>
              <w:t>詳如附件（廣播稿）</w:t>
            </w:r>
          </w:p>
        </w:tc>
      </w:tr>
      <w:tr w:rsidR="005D31B5" w:rsidRPr="00507903" w:rsidTr="005D31B5">
        <w:tc>
          <w:tcPr>
            <w:tcW w:w="4531" w:type="dxa"/>
            <w:gridSpan w:val="2"/>
            <w:shd w:val="clear" w:color="auto" w:fill="auto"/>
          </w:tcPr>
          <w:p w:rsidR="00E04D0B" w:rsidRPr="0083307B" w:rsidRDefault="005D31B5" w:rsidP="00F92697">
            <w:pPr>
              <w:rPr>
                <w:rFonts w:ascii="標楷體" w:hAnsi="標楷體"/>
              </w:rPr>
            </w:pPr>
            <w:r w:rsidRPr="005D31B5">
              <w:rPr>
                <w:rFonts w:ascii="標楷體" w:hAnsi="標楷體"/>
                <w:noProof/>
              </w:rPr>
              <w:drawing>
                <wp:inline distT="0" distB="0" distL="0" distR="0" wp14:anchorId="2E4385D2" wp14:editId="6F71A586">
                  <wp:extent cx="1942223" cy="2590800"/>
                  <wp:effectExtent l="0" t="0" r="1270" b="0"/>
                  <wp:docPr id="1" name="圖片 1" descr="D:\雅菁生輔\03及09防災\106-1防災\1060921正式演練照片\20170921防災演練_170921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雅菁生輔\03及09防災\106-1防災\1060921正式演練照片\20170921防災演練_170921_009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60538" cy="2615231"/>
                          </a:xfrm>
                          <a:prstGeom prst="rect">
                            <a:avLst/>
                          </a:prstGeom>
                          <a:noFill/>
                          <a:ln>
                            <a:noFill/>
                          </a:ln>
                        </pic:spPr>
                      </pic:pic>
                    </a:graphicData>
                  </a:graphic>
                </wp:inline>
              </w:drawing>
            </w:r>
          </w:p>
        </w:tc>
        <w:tc>
          <w:tcPr>
            <w:tcW w:w="3765" w:type="dxa"/>
            <w:shd w:val="clear" w:color="auto" w:fill="auto"/>
          </w:tcPr>
          <w:p w:rsidR="00E04D0B" w:rsidRPr="0083307B" w:rsidRDefault="005D31B5" w:rsidP="00F92697">
            <w:pPr>
              <w:rPr>
                <w:rFonts w:ascii="標楷體" w:hAnsi="標楷體"/>
              </w:rPr>
            </w:pPr>
            <w:r>
              <w:rPr>
                <w:noProof/>
              </w:rPr>
              <w:drawing>
                <wp:inline distT="0" distB="0" distL="0" distR="0" wp14:anchorId="75E7F685" wp14:editId="5EE93B6F">
                  <wp:extent cx="1885950" cy="251581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00757" cy="2535563"/>
                          </a:xfrm>
                          <a:prstGeom prst="rect">
                            <a:avLst/>
                          </a:prstGeom>
                        </pic:spPr>
                      </pic:pic>
                    </a:graphicData>
                  </a:graphic>
                </wp:inline>
              </w:drawing>
            </w:r>
          </w:p>
        </w:tc>
      </w:tr>
      <w:tr w:rsidR="005D31B5" w:rsidRPr="00507903" w:rsidTr="005D31B5">
        <w:tc>
          <w:tcPr>
            <w:tcW w:w="4531" w:type="dxa"/>
            <w:gridSpan w:val="2"/>
            <w:shd w:val="clear" w:color="auto" w:fill="auto"/>
          </w:tcPr>
          <w:p w:rsidR="00E04D0B" w:rsidRPr="0083307B" w:rsidRDefault="00E04D0B" w:rsidP="005D31B5">
            <w:pPr>
              <w:ind w:left="720" w:hangingChars="300" w:hanging="720"/>
              <w:rPr>
                <w:rFonts w:ascii="標楷體" w:hAnsi="標楷體"/>
              </w:rPr>
            </w:pPr>
            <w:r w:rsidRPr="0083307B">
              <w:rPr>
                <w:rFonts w:ascii="標楷體" w:hAnsi="標楷體" w:hint="eastAsia"/>
              </w:rPr>
              <w:t>說明：</w:t>
            </w:r>
            <w:r w:rsidR="005D31B5">
              <w:rPr>
                <w:rFonts w:ascii="標楷體" w:hAnsi="標楷體" w:hint="eastAsia"/>
              </w:rPr>
              <w:t>本</w:t>
            </w:r>
            <w:r w:rsidR="005D31B5">
              <w:rPr>
                <w:rFonts w:ascii="標楷體" w:hAnsi="標楷體"/>
              </w:rPr>
              <w:t>次設立災害搶救組，於</w:t>
            </w:r>
            <w:r w:rsidRPr="0083307B">
              <w:rPr>
                <w:rFonts w:ascii="標楷體" w:hAnsi="標楷體" w:hint="eastAsia"/>
              </w:rPr>
              <w:t>學生</w:t>
            </w:r>
            <w:r w:rsidR="005D31B5">
              <w:rPr>
                <w:rFonts w:ascii="標楷體" w:hAnsi="標楷體" w:hint="eastAsia"/>
              </w:rPr>
              <w:t>疏</w:t>
            </w:r>
            <w:r w:rsidR="005D31B5">
              <w:rPr>
                <w:rFonts w:ascii="標楷體" w:hAnsi="標楷體"/>
              </w:rPr>
              <w:t>散完畢可安全</w:t>
            </w:r>
            <w:r w:rsidR="005D31B5">
              <w:rPr>
                <w:rFonts w:ascii="標楷體" w:hAnsi="標楷體" w:hint="eastAsia"/>
              </w:rPr>
              <w:t>回教室</w:t>
            </w:r>
            <w:r w:rsidR="005D31B5">
              <w:rPr>
                <w:rFonts w:ascii="標楷體" w:hAnsi="標楷體"/>
              </w:rPr>
              <w:t>後，</w:t>
            </w:r>
            <w:r w:rsidRPr="0083307B">
              <w:rPr>
                <w:rFonts w:ascii="標楷體" w:hAnsi="標楷體" w:hint="eastAsia"/>
              </w:rPr>
              <w:t>依規定</w:t>
            </w:r>
            <w:r w:rsidR="005D31B5">
              <w:rPr>
                <w:rFonts w:ascii="標楷體" w:hAnsi="標楷體" w:hint="eastAsia"/>
              </w:rPr>
              <w:t>檢</w:t>
            </w:r>
            <w:r w:rsidR="005D31B5">
              <w:rPr>
                <w:rFonts w:ascii="標楷體" w:hAnsi="標楷體"/>
              </w:rPr>
              <w:t>查教</w:t>
            </w:r>
            <w:r w:rsidR="005D31B5">
              <w:rPr>
                <w:rFonts w:ascii="標楷體" w:hAnsi="標楷體" w:hint="eastAsia"/>
              </w:rPr>
              <w:t>室</w:t>
            </w:r>
            <w:proofErr w:type="gramStart"/>
            <w:r w:rsidR="005D31B5">
              <w:rPr>
                <w:rFonts w:ascii="標楷體" w:hAnsi="標楷體"/>
              </w:rPr>
              <w:t>災損並</w:t>
            </w:r>
            <w:r w:rsidR="005D31B5">
              <w:rPr>
                <w:rFonts w:ascii="標楷體" w:hAnsi="標楷體" w:hint="eastAsia"/>
              </w:rPr>
              <w:t>回</w:t>
            </w:r>
            <w:r w:rsidR="005D31B5">
              <w:rPr>
                <w:rFonts w:ascii="標楷體" w:hAnsi="標楷體"/>
              </w:rPr>
              <w:t>報</w:t>
            </w:r>
            <w:proofErr w:type="gramEnd"/>
            <w:r w:rsidRPr="0083307B">
              <w:rPr>
                <w:rFonts w:ascii="標楷體" w:hAnsi="標楷體" w:hint="eastAsia"/>
              </w:rPr>
              <w:t>。</w:t>
            </w:r>
          </w:p>
        </w:tc>
        <w:tc>
          <w:tcPr>
            <w:tcW w:w="3765" w:type="dxa"/>
            <w:shd w:val="clear" w:color="auto" w:fill="auto"/>
          </w:tcPr>
          <w:p w:rsidR="00E04D0B" w:rsidRPr="0083307B" w:rsidRDefault="00E04D0B" w:rsidP="005D31B5">
            <w:pPr>
              <w:ind w:left="720" w:hangingChars="300" w:hanging="720"/>
              <w:rPr>
                <w:rFonts w:ascii="標楷體" w:hAnsi="標楷體" w:hint="eastAsia"/>
              </w:rPr>
            </w:pPr>
            <w:r w:rsidRPr="0083307B">
              <w:rPr>
                <w:rFonts w:ascii="標楷體" w:hAnsi="標楷體" w:hint="eastAsia"/>
              </w:rPr>
              <w:t>說明：</w:t>
            </w:r>
            <w:r w:rsidR="005D31B5">
              <w:rPr>
                <w:rFonts w:ascii="標楷體" w:hAnsi="標楷體" w:hint="eastAsia"/>
              </w:rPr>
              <w:t>疏</w:t>
            </w:r>
            <w:r w:rsidR="005D31B5">
              <w:rPr>
                <w:rFonts w:ascii="標楷體" w:hAnsi="標楷體"/>
              </w:rPr>
              <w:t>散</w:t>
            </w:r>
            <w:r w:rsidR="005D31B5">
              <w:rPr>
                <w:rFonts w:ascii="標楷體" w:hAnsi="標楷體" w:hint="eastAsia"/>
              </w:rPr>
              <w:t>至</w:t>
            </w:r>
            <w:r w:rsidR="005D31B5">
              <w:rPr>
                <w:rFonts w:ascii="標楷體" w:hAnsi="標楷體"/>
              </w:rPr>
              <w:t>操場後</w:t>
            </w:r>
            <w:r w:rsidR="005D31B5">
              <w:rPr>
                <w:rFonts w:ascii="標楷體" w:hAnsi="標楷體" w:hint="eastAsia"/>
              </w:rPr>
              <w:t>，</w:t>
            </w:r>
            <w:r w:rsidR="005D31B5">
              <w:rPr>
                <w:rFonts w:ascii="標楷體" w:hAnsi="標楷體"/>
              </w:rPr>
              <w:t>由秩</w:t>
            </w:r>
            <w:r w:rsidR="005D31B5">
              <w:rPr>
                <w:rFonts w:ascii="標楷體" w:hAnsi="標楷體" w:hint="eastAsia"/>
              </w:rPr>
              <w:t>序</w:t>
            </w:r>
            <w:r w:rsidR="005D31B5">
              <w:rPr>
                <w:rFonts w:ascii="標楷體" w:hAnsi="標楷體"/>
              </w:rPr>
              <w:t>維護組組長進行各班人數回報，以掌握</w:t>
            </w:r>
            <w:r w:rsidR="005D31B5">
              <w:rPr>
                <w:rFonts w:ascii="標楷體" w:hAnsi="標楷體" w:hint="eastAsia"/>
              </w:rPr>
              <w:t>順</w:t>
            </w:r>
            <w:r w:rsidR="005D31B5">
              <w:rPr>
                <w:rFonts w:ascii="標楷體" w:hAnsi="標楷體"/>
              </w:rPr>
              <w:t>利逃</w:t>
            </w:r>
            <w:proofErr w:type="gramStart"/>
            <w:r w:rsidR="005D31B5">
              <w:rPr>
                <w:rFonts w:ascii="標楷體" w:hAnsi="標楷體"/>
              </w:rPr>
              <w:t>一</w:t>
            </w:r>
            <w:proofErr w:type="gramEnd"/>
            <w:r w:rsidR="005D31B5">
              <w:rPr>
                <w:rFonts w:ascii="標楷體" w:hAnsi="標楷體"/>
              </w:rPr>
              <w:t>生還人</w:t>
            </w:r>
            <w:r w:rsidR="005D31B5">
              <w:rPr>
                <w:rFonts w:ascii="標楷體" w:hAnsi="標楷體" w:hint="eastAsia"/>
              </w:rPr>
              <w:t>員</w:t>
            </w:r>
            <w:r w:rsidR="005D31B5">
              <w:rPr>
                <w:rFonts w:ascii="標楷體" w:hAnsi="標楷體"/>
              </w:rPr>
              <w:t>。</w:t>
            </w:r>
          </w:p>
        </w:tc>
      </w:tr>
      <w:tr w:rsidR="005D31B5" w:rsidRPr="00507903" w:rsidTr="005D31B5">
        <w:tc>
          <w:tcPr>
            <w:tcW w:w="4531" w:type="dxa"/>
            <w:gridSpan w:val="2"/>
            <w:shd w:val="clear" w:color="auto" w:fill="auto"/>
          </w:tcPr>
          <w:p w:rsidR="00E04D0B" w:rsidRPr="0083307B" w:rsidRDefault="005D31B5" w:rsidP="00F92697">
            <w:pPr>
              <w:rPr>
                <w:rFonts w:ascii="標楷體" w:hAnsi="標楷體"/>
              </w:rPr>
            </w:pPr>
            <w:r w:rsidRPr="005D31B5">
              <w:rPr>
                <w:rFonts w:ascii="標楷體" w:hAnsi="標楷體"/>
                <w:noProof/>
              </w:rPr>
              <w:drawing>
                <wp:inline distT="0" distB="0" distL="0" distR="0" wp14:anchorId="3499F98D" wp14:editId="1207631A">
                  <wp:extent cx="2667000" cy="1999347"/>
                  <wp:effectExtent l="0" t="0" r="0" b="1270"/>
                  <wp:docPr id="3" name="圖片 3" descr="D:\雅菁生輔\03及09防災\106-1防災\1060921正式演練照片\20170921防災演練_170921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雅菁生輔\03及09防災\106-1防災\1060921正式演練照片\20170921防災演練_170921_00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5092" cy="2042896"/>
                          </a:xfrm>
                          <a:prstGeom prst="rect">
                            <a:avLst/>
                          </a:prstGeom>
                          <a:noFill/>
                          <a:ln>
                            <a:noFill/>
                          </a:ln>
                        </pic:spPr>
                      </pic:pic>
                    </a:graphicData>
                  </a:graphic>
                </wp:inline>
              </w:drawing>
            </w:r>
          </w:p>
        </w:tc>
        <w:tc>
          <w:tcPr>
            <w:tcW w:w="3765" w:type="dxa"/>
            <w:shd w:val="clear" w:color="auto" w:fill="auto"/>
          </w:tcPr>
          <w:p w:rsidR="00E04D0B" w:rsidRPr="0083307B" w:rsidRDefault="005D31B5" w:rsidP="00F92697">
            <w:pPr>
              <w:rPr>
                <w:rFonts w:ascii="標楷體" w:hAnsi="標楷體"/>
              </w:rPr>
            </w:pPr>
            <w:r w:rsidRPr="005D31B5">
              <w:rPr>
                <w:noProof/>
              </w:rPr>
              <w:drawing>
                <wp:inline distT="0" distB="0" distL="0" distR="0" wp14:anchorId="5CF2F0E7" wp14:editId="6F10BE62">
                  <wp:extent cx="1628775" cy="2172680"/>
                  <wp:effectExtent l="0" t="0" r="0" b="0"/>
                  <wp:docPr id="4" name="圖片 4" descr="D:\雅菁生輔\03及09防災\106-1防災\1060921正式演練照片\20170921防災演練_170921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雅菁生輔\03及09防災\106-1防災\1060921正式演練照片\20170921防災演練_170921_00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2752" cy="2191324"/>
                          </a:xfrm>
                          <a:prstGeom prst="rect">
                            <a:avLst/>
                          </a:prstGeom>
                          <a:noFill/>
                          <a:ln>
                            <a:noFill/>
                          </a:ln>
                        </pic:spPr>
                      </pic:pic>
                    </a:graphicData>
                  </a:graphic>
                </wp:inline>
              </w:drawing>
            </w:r>
          </w:p>
        </w:tc>
      </w:tr>
      <w:tr w:rsidR="005D31B5" w:rsidRPr="00507903" w:rsidTr="005D31B5">
        <w:tc>
          <w:tcPr>
            <w:tcW w:w="4531" w:type="dxa"/>
            <w:gridSpan w:val="2"/>
            <w:shd w:val="clear" w:color="auto" w:fill="auto"/>
          </w:tcPr>
          <w:p w:rsidR="005D31B5" w:rsidRDefault="00E04D0B" w:rsidP="005D31B5">
            <w:pPr>
              <w:ind w:left="3960" w:hangingChars="1650" w:hanging="3960"/>
              <w:rPr>
                <w:rFonts w:ascii="標楷體" w:hAnsi="標楷體"/>
              </w:rPr>
            </w:pPr>
            <w:r w:rsidRPr="0083307B">
              <w:rPr>
                <w:rFonts w:ascii="標楷體" w:hAnsi="標楷體" w:hint="eastAsia"/>
              </w:rPr>
              <w:t>說明：</w:t>
            </w:r>
            <w:r w:rsidR="005D31B5">
              <w:rPr>
                <w:rFonts w:ascii="標楷體" w:hAnsi="標楷體" w:hint="eastAsia"/>
              </w:rPr>
              <w:t>教</w:t>
            </w:r>
            <w:r w:rsidR="005D31B5">
              <w:rPr>
                <w:rFonts w:ascii="標楷體" w:hAnsi="標楷體"/>
              </w:rPr>
              <w:t>室</w:t>
            </w:r>
            <w:r w:rsidR="005D31B5">
              <w:rPr>
                <w:rFonts w:ascii="標楷體" w:hAnsi="標楷體" w:hint="eastAsia"/>
              </w:rPr>
              <w:t>於廣</w:t>
            </w:r>
            <w:r w:rsidR="005D31B5">
              <w:rPr>
                <w:rFonts w:ascii="標楷體" w:hAnsi="標楷體"/>
              </w:rPr>
              <w:t>播警報發報後，進行</w:t>
            </w:r>
            <w:r w:rsidR="005D31B5">
              <w:rPr>
                <w:rFonts w:ascii="標楷體" w:hAnsi="標楷體" w:hint="eastAsia"/>
              </w:rPr>
              <w:t>避</w:t>
            </w:r>
          </w:p>
          <w:p w:rsidR="005D31B5" w:rsidRDefault="005D31B5" w:rsidP="005D31B5">
            <w:pPr>
              <w:ind w:firstLineChars="300" w:firstLine="720"/>
              <w:rPr>
                <w:rFonts w:ascii="標楷體" w:hAnsi="標楷體" w:hint="eastAsia"/>
              </w:rPr>
            </w:pPr>
            <w:proofErr w:type="gramStart"/>
            <w:r>
              <w:rPr>
                <w:rFonts w:ascii="標楷體" w:hAnsi="標楷體"/>
              </w:rPr>
              <w:t>難</w:t>
            </w:r>
            <w:r>
              <w:rPr>
                <w:rFonts w:ascii="標楷體" w:hAnsi="標楷體" w:hint="eastAsia"/>
              </w:rPr>
              <w:t>掩避</w:t>
            </w:r>
            <w:proofErr w:type="gramEnd"/>
            <w:r>
              <w:rPr>
                <w:rFonts w:ascii="標楷體" w:hAnsi="標楷體"/>
              </w:rPr>
              <w:t>，師長一</w:t>
            </w:r>
            <w:r>
              <w:rPr>
                <w:rFonts w:ascii="標楷體" w:hAnsi="標楷體" w:hint="eastAsia"/>
              </w:rPr>
              <w:t>同</w:t>
            </w:r>
            <w:r>
              <w:rPr>
                <w:rFonts w:ascii="標楷體" w:hAnsi="標楷體"/>
              </w:rPr>
              <w:t>演練。</w:t>
            </w:r>
          </w:p>
          <w:p w:rsidR="00E04D0B" w:rsidRPr="0083307B" w:rsidRDefault="00E04D0B" w:rsidP="00F92697">
            <w:pPr>
              <w:ind w:left="3960" w:hangingChars="1650" w:hanging="3960"/>
              <w:rPr>
                <w:rFonts w:ascii="標楷體" w:hAnsi="標楷體"/>
              </w:rPr>
            </w:pPr>
            <w:r w:rsidRPr="0083307B">
              <w:rPr>
                <w:rFonts w:ascii="標楷體" w:hAnsi="標楷體"/>
              </w:rPr>
              <w:t xml:space="preserve">                                                                                                                                                                                                                                                                                                        </w:t>
            </w:r>
          </w:p>
        </w:tc>
        <w:tc>
          <w:tcPr>
            <w:tcW w:w="3765" w:type="dxa"/>
            <w:shd w:val="clear" w:color="auto" w:fill="auto"/>
          </w:tcPr>
          <w:p w:rsidR="00E04D0B" w:rsidRDefault="00E04D0B" w:rsidP="005D31B5">
            <w:pPr>
              <w:ind w:left="720" w:hangingChars="300" w:hanging="720"/>
              <w:rPr>
                <w:rFonts w:ascii="標楷體" w:hAnsi="標楷體"/>
              </w:rPr>
            </w:pPr>
            <w:r w:rsidRPr="0083307B">
              <w:rPr>
                <w:rFonts w:ascii="標楷體" w:hAnsi="標楷體" w:hint="eastAsia"/>
              </w:rPr>
              <w:t>說明：</w:t>
            </w:r>
            <w:r w:rsidR="005D31B5" w:rsidRPr="005D31B5">
              <w:rPr>
                <w:rFonts w:ascii="標楷體" w:hAnsi="標楷體" w:hint="eastAsia"/>
              </w:rPr>
              <w:t>同學依照疏散路線規劃不推、不語、不跑往指定地位置集合</w:t>
            </w:r>
            <w:r w:rsidR="005D31B5">
              <w:rPr>
                <w:rFonts w:ascii="標楷體" w:hAnsi="標楷體" w:hint="eastAsia"/>
              </w:rPr>
              <w:t>。</w:t>
            </w:r>
            <w:r w:rsidR="005D31B5" w:rsidRPr="005D31B5">
              <w:rPr>
                <w:rFonts w:ascii="標楷體" w:hAnsi="標楷體" w:hint="eastAsia"/>
              </w:rPr>
              <w:t>教官於疏散路線引導同學，並提醒應以書包保護頭部。</w:t>
            </w:r>
          </w:p>
          <w:p w:rsidR="005D31B5" w:rsidRPr="005D31B5" w:rsidRDefault="005D31B5" w:rsidP="005D31B5">
            <w:pPr>
              <w:rPr>
                <w:rFonts w:ascii="標楷體" w:hAnsi="標楷體" w:hint="eastAsia"/>
              </w:rPr>
            </w:pPr>
          </w:p>
        </w:tc>
      </w:tr>
      <w:tr w:rsidR="005D31B5" w:rsidRPr="00507903" w:rsidTr="005D31B5">
        <w:tc>
          <w:tcPr>
            <w:tcW w:w="4180" w:type="dxa"/>
            <w:shd w:val="clear" w:color="auto" w:fill="auto"/>
          </w:tcPr>
          <w:p w:rsidR="00E04D0B" w:rsidRPr="0083307B" w:rsidRDefault="00E04D0B" w:rsidP="00F92697">
            <w:pPr>
              <w:rPr>
                <w:rFonts w:ascii="標楷體" w:hAnsi="標楷體"/>
              </w:rPr>
            </w:pPr>
          </w:p>
          <w:p w:rsidR="00E04D0B" w:rsidRPr="0083307B" w:rsidRDefault="00E04D0B" w:rsidP="00F92697">
            <w:pPr>
              <w:rPr>
                <w:rFonts w:ascii="標楷體" w:hAnsi="標楷體"/>
              </w:rPr>
            </w:pPr>
          </w:p>
          <w:p w:rsidR="00E04D0B" w:rsidRPr="0083307B" w:rsidRDefault="00E04D0B" w:rsidP="00F92697">
            <w:pPr>
              <w:rPr>
                <w:rFonts w:ascii="標楷體" w:hAnsi="標楷體"/>
              </w:rPr>
            </w:pPr>
          </w:p>
          <w:p w:rsidR="00E04D0B" w:rsidRPr="0083307B" w:rsidRDefault="00E04D0B" w:rsidP="00F92697">
            <w:pPr>
              <w:rPr>
                <w:rFonts w:ascii="標楷體" w:hAnsi="標楷體"/>
              </w:rPr>
            </w:pPr>
            <w:r w:rsidRPr="0083307B">
              <w:rPr>
                <w:rFonts w:ascii="標楷體" w:hAnsi="標楷體" w:hint="eastAsia"/>
              </w:rPr>
              <w:t>文字說明</w:t>
            </w:r>
          </w:p>
        </w:tc>
        <w:tc>
          <w:tcPr>
            <w:tcW w:w="4116" w:type="dxa"/>
            <w:gridSpan w:val="2"/>
            <w:shd w:val="clear" w:color="auto" w:fill="auto"/>
          </w:tcPr>
          <w:p w:rsidR="00E04D0B" w:rsidRPr="0083307B" w:rsidRDefault="00E04D0B" w:rsidP="00224C7B">
            <w:pPr>
              <w:rPr>
                <w:rFonts w:ascii="標楷體" w:hAnsi="標楷體" w:hint="eastAsia"/>
              </w:rPr>
            </w:pPr>
            <w:r w:rsidRPr="0083307B">
              <w:rPr>
                <w:rFonts w:ascii="標楷體" w:hAnsi="標楷體" w:hint="eastAsia"/>
              </w:rPr>
              <w:t>本校依預定計畫於</w:t>
            </w:r>
            <w:r w:rsidRPr="0083307B">
              <w:rPr>
                <w:rFonts w:ascii="標楷體" w:hAnsi="標楷體" w:hint="eastAsia"/>
              </w:rPr>
              <w:t>9/</w:t>
            </w:r>
            <w:r w:rsidR="00224C7B">
              <w:rPr>
                <w:rFonts w:ascii="標楷體" w:hAnsi="標楷體"/>
              </w:rPr>
              <w:t>19</w:t>
            </w:r>
            <w:r w:rsidRPr="0083307B">
              <w:rPr>
                <w:rFonts w:ascii="標楷體" w:hAnsi="標楷體" w:hint="eastAsia"/>
              </w:rPr>
              <w:t>（</w:t>
            </w:r>
            <w:r w:rsidR="00224C7B">
              <w:rPr>
                <w:rFonts w:ascii="標楷體" w:hAnsi="標楷體" w:hint="eastAsia"/>
              </w:rPr>
              <w:t>二</w:t>
            </w:r>
            <w:r w:rsidRPr="0083307B">
              <w:rPr>
                <w:rFonts w:ascii="標楷體" w:hAnsi="標楷體" w:hint="eastAsia"/>
              </w:rPr>
              <w:t>）上午</w:t>
            </w:r>
            <w:r w:rsidRPr="0083307B">
              <w:rPr>
                <w:rFonts w:ascii="標楷體" w:hAnsi="標楷體" w:hint="eastAsia"/>
              </w:rPr>
              <w:t>07</w:t>
            </w:r>
            <w:r w:rsidRPr="0083307B">
              <w:rPr>
                <w:rFonts w:ascii="標楷體" w:hAnsi="標楷體" w:hint="eastAsia"/>
              </w:rPr>
              <w:t>：</w:t>
            </w:r>
            <w:r w:rsidRPr="0083307B">
              <w:rPr>
                <w:rFonts w:ascii="標楷體" w:hAnsi="標楷體" w:hint="eastAsia"/>
              </w:rPr>
              <w:t>40</w:t>
            </w:r>
            <w:r w:rsidRPr="0083307B">
              <w:rPr>
                <w:rFonts w:ascii="標楷體" w:hAnsi="標楷體" w:hint="eastAsia"/>
              </w:rPr>
              <w:t>實施防災疏散預演作業</w:t>
            </w:r>
            <w:r w:rsidRPr="0083307B">
              <w:rPr>
                <w:rFonts w:ascii="新細明體" w:eastAsia="新細明體" w:hAnsi="新細明體" w:hint="eastAsia"/>
              </w:rPr>
              <w:t>，</w:t>
            </w:r>
            <w:r w:rsidRPr="0083307B">
              <w:rPr>
                <w:rFonts w:ascii="標楷體" w:hAnsi="標楷體" w:hint="eastAsia"/>
              </w:rPr>
              <w:t>正式疏散於</w:t>
            </w:r>
            <w:r w:rsidRPr="0083307B">
              <w:rPr>
                <w:rFonts w:ascii="標楷體" w:hAnsi="標楷體" w:hint="eastAsia"/>
              </w:rPr>
              <w:t>9/21</w:t>
            </w:r>
            <w:r w:rsidRPr="0083307B">
              <w:rPr>
                <w:rFonts w:ascii="標楷體" w:hAnsi="標楷體" w:hint="eastAsia"/>
              </w:rPr>
              <w:t>（三）上午</w:t>
            </w:r>
            <w:r w:rsidRPr="0083307B">
              <w:rPr>
                <w:rFonts w:ascii="標楷體" w:hAnsi="標楷體" w:hint="eastAsia"/>
              </w:rPr>
              <w:t>09</w:t>
            </w:r>
            <w:r w:rsidRPr="0083307B">
              <w:rPr>
                <w:rFonts w:ascii="標楷體" w:hAnsi="標楷體" w:hint="eastAsia"/>
              </w:rPr>
              <w:t>：</w:t>
            </w:r>
            <w:r w:rsidRPr="0083307B">
              <w:rPr>
                <w:rFonts w:ascii="標楷體" w:hAnsi="標楷體" w:hint="eastAsia"/>
              </w:rPr>
              <w:t>21</w:t>
            </w:r>
            <w:r w:rsidRPr="0083307B">
              <w:rPr>
                <w:rFonts w:ascii="標楷體" w:hAnsi="標楷體" w:hint="eastAsia"/>
              </w:rPr>
              <w:t>實施</w:t>
            </w:r>
            <w:r w:rsidR="00224C7B">
              <w:rPr>
                <w:rFonts w:ascii="新細明體" w:eastAsia="新細明體" w:hAnsi="新細明體" w:hint="eastAsia"/>
              </w:rPr>
              <w:t>。本次</w:t>
            </w:r>
            <w:r w:rsidR="00224C7B">
              <w:rPr>
                <w:rFonts w:ascii="新細明體" w:eastAsia="新細明體" w:hAnsi="新細明體"/>
              </w:rPr>
              <w:t>新增各班防災編組：區分秩序</w:t>
            </w:r>
            <w:r w:rsidR="00224C7B">
              <w:rPr>
                <w:rFonts w:ascii="新細明體" w:eastAsia="新細明體" w:hAnsi="新細明體" w:hint="eastAsia"/>
              </w:rPr>
              <w:t>維</w:t>
            </w:r>
            <w:r w:rsidR="00224C7B">
              <w:rPr>
                <w:rFonts w:ascii="新細明體" w:eastAsia="新細明體" w:hAnsi="新細明體"/>
              </w:rPr>
              <w:t>護組、</w:t>
            </w:r>
            <w:r w:rsidR="00224C7B">
              <w:rPr>
                <w:rFonts w:ascii="新細明體" w:eastAsia="新細明體" w:hAnsi="新細明體" w:hint="eastAsia"/>
              </w:rPr>
              <w:t>災</w:t>
            </w:r>
            <w:r w:rsidR="00224C7B">
              <w:rPr>
                <w:rFonts w:ascii="新細明體" w:eastAsia="新細明體" w:hAnsi="新細明體"/>
              </w:rPr>
              <w:t>害搶救組、傷患救護組，</w:t>
            </w:r>
            <w:proofErr w:type="gramStart"/>
            <w:r w:rsidR="00224C7B">
              <w:rPr>
                <w:rFonts w:ascii="新細明體" w:eastAsia="新細明體" w:hAnsi="新細明體" w:hint="eastAsia"/>
              </w:rPr>
              <w:t>各</w:t>
            </w:r>
            <w:r w:rsidR="00224C7B">
              <w:rPr>
                <w:rFonts w:ascii="新細明體" w:eastAsia="新細明體" w:hAnsi="新細明體"/>
              </w:rPr>
              <w:t>組</w:t>
            </w:r>
            <w:r w:rsidR="00224C7B">
              <w:rPr>
                <w:rFonts w:ascii="新細明體" w:eastAsia="新細明體" w:hAnsi="新細明體" w:hint="eastAsia"/>
              </w:rPr>
              <w:t>皆</w:t>
            </w:r>
            <w:r w:rsidR="00224C7B">
              <w:rPr>
                <w:rFonts w:ascii="新細明體" w:eastAsia="新細明體" w:hAnsi="新細明體"/>
              </w:rPr>
              <w:t>有</w:t>
            </w:r>
            <w:proofErr w:type="gramEnd"/>
            <w:r w:rsidR="00224C7B">
              <w:rPr>
                <w:rFonts w:ascii="新細明體" w:eastAsia="新細明體" w:hAnsi="新細明體"/>
              </w:rPr>
              <w:t>不同的任務賦予。</w:t>
            </w:r>
            <w:proofErr w:type="gramStart"/>
            <w:r w:rsidR="00224C7B">
              <w:rPr>
                <w:rFonts w:ascii="新細明體" w:eastAsia="新細明體" w:hAnsi="新細明體" w:hint="eastAsia"/>
              </w:rPr>
              <w:t>俟</w:t>
            </w:r>
            <w:proofErr w:type="gramEnd"/>
            <w:r w:rsidR="00224C7B">
              <w:rPr>
                <w:rFonts w:ascii="新細明體" w:eastAsia="新細明體" w:hAnsi="新細明體" w:hint="eastAsia"/>
              </w:rPr>
              <w:t>地震</w:t>
            </w:r>
            <w:r w:rsidR="00224C7B">
              <w:rPr>
                <w:rFonts w:ascii="新細明體" w:eastAsia="新細明體" w:hAnsi="新細明體"/>
              </w:rPr>
              <w:t>警報廣播後，</w:t>
            </w:r>
            <w:r w:rsidRPr="0083307B">
              <w:rPr>
                <w:rFonts w:ascii="標楷體" w:hAnsi="標楷體" w:hint="eastAsia"/>
              </w:rPr>
              <w:t>同學依照事前規劃之行進路線同學依照事前規劃之行進路線抵達疏散避難指定位置</w:t>
            </w:r>
            <w:r w:rsidRPr="0083307B">
              <w:rPr>
                <w:rFonts w:ascii="新細明體" w:eastAsia="新細明體" w:hAnsi="新細明體" w:hint="eastAsia"/>
              </w:rPr>
              <w:t>，</w:t>
            </w:r>
            <w:r w:rsidRPr="0083307B">
              <w:rPr>
                <w:rFonts w:ascii="標楷體" w:hAnsi="標楷體" w:hint="eastAsia"/>
              </w:rPr>
              <w:t>抵達疏散避難指定位置</w:t>
            </w:r>
            <w:r w:rsidRPr="0083307B">
              <w:rPr>
                <w:rFonts w:ascii="新細明體" w:eastAsia="新細明體" w:hAnsi="新細明體" w:hint="eastAsia"/>
              </w:rPr>
              <w:t>，</w:t>
            </w:r>
            <w:r w:rsidRPr="0083307B">
              <w:rPr>
                <w:rFonts w:ascii="標楷體" w:hAnsi="標楷體" w:hint="eastAsia"/>
              </w:rPr>
              <w:t>由校長針對同學表現及疏散避難應注意事項進行指導與勉勵，提醒同學於真正發生災難時，除臨危不亂遵循應變原則外，也要懂得隨機應變，自救</w:t>
            </w:r>
            <w:proofErr w:type="gramStart"/>
            <w:r w:rsidRPr="0083307B">
              <w:rPr>
                <w:rFonts w:ascii="標楷體" w:hAnsi="標楷體" w:hint="eastAsia"/>
              </w:rPr>
              <w:t>救</w:t>
            </w:r>
            <w:proofErr w:type="gramEnd"/>
            <w:r w:rsidRPr="0083307B">
              <w:rPr>
                <w:rFonts w:ascii="標楷體" w:hAnsi="標楷體" w:hint="eastAsia"/>
              </w:rPr>
              <w:t>人，發揮平時演練的最大效益</w:t>
            </w:r>
            <w:r w:rsidRPr="0083307B">
              <w:rPr>
                <w:rFonts w:ascii="新細明體" w:eastAsia="新細明體" w:hAnsi="新細明體" w:hint="eastAsia"/>
              </w:rPr>
              <w:t>。</w:t>
            </w:r>
          </w:p>
        </w:tc>
      </w:tr>
      <w:tr w:rsidR="005D31B5" w:rsidRPr="00507903" w:rsidTr="005D31B5">
        <w:tc>
          <w:tcPr>
            <w:tcW w:w="4180" w:type="dxa"/>
            <w:shd w:val="clear" w:color="auto" w:fill="auto"/>
          </w:tcPr>
          <w:p w:rsidR="00E04D0B" w:rsidRPr="0083307B" w:rsidRDefault="00E04D0B" w:rsidP="00F92697">
            <w:pPr>
              <w:rPr>
                <w:rFonts w:ascii="標楷體" w:hAnsi="標楷體"/>
              </w:rPr>
            </w:pPr>
          </w:p>
          <w:p w:rsidR="00E04D0B" w:rsidRPr="0083307B" w:rsidRDefault="00E04D0B" w:rsidP="00F92697">
            <w:pPr>
              <w:rPr>
                <w:rFonts w:ascii="標楷體" w:hAnsi="標楷體"/>
              </w:rPr>
            </w:pPr>
            <w:r w:rsidRPr="0083307B">
              <w:rPr>
                <w:rFonts w:ascii="標楷體" w:hAnsi="標楷體" w:hint="eastAsia"/>
              </w:rPr>
              <w:t>演練檢討改善記錄</w:t>
            </w:r>
          </w:p>
        </w:tc>
        <w:tc>
          <w:tcPr>
            <w:tcW w:w="4116" w:type="dxa"/>
            <w:gridSpan w:val="2"/>
            <w:shd w:val="clear" w:color="auto" w:fill="auto"/>
          </w:tcPr>
          <w:p w:rsidR="00E04D0B" w:rsidRPr="0083307B" w:rsidRDefault="00E04D0B" w:rsidP="00224C7B">
            <w:pPr>
              <w:rPr>
                <w:rFonts w:ascii="標楷體" w:hAnsi="標楷體" w:hint="eastAsia"/>
              </w:rPr>
            </w:pPr>
            <w:r w:rsidRPr="0083307B">
              <w:rPr>
                <w:rFonts w:ascii="標楷體" w:hAnsi="標楷體" w:hint="eastAsia"/>
              </w:rPr>
              <w:t>演練過後分別於國、高中導師會議中請師長提供疏散作法之建議</w:t>
            </w:r>
            <w:r w:rsidRPr="0083307B">
              <w:rPr>
                <w:rFonts w:ascii="新細明體" w:eastAsia="新細明體" w:hAnsi="新細明體" w:hint="eastAsia"/>
              </w:rPr>
              <w:t>。</w:t>
            </w:r>
            <w:r w:rsidR="00224C7B">
              <w:rPr>
                <w:rFonts w:ascii="新細明體" w:eastAsia="新細明體" w:hAnsi="新細明體" w:hint="eastAsia"/>
              </w:rPr>
              <w:t>各</w:t>
            </w:r>
            <w:r w:rsidR="00224C7B">
              <w:rPr>
                <w:rFonts w:ascii="新細明體" w:eastAsia="新細明體" w:hAnsi="新細明體"/>
              </w:rPr>
              <w:t>班因</w:t>
            </w:r>
            <w:r w:rsidR="00224C7B">
              <w:rPr>
                <w:rFonts w:ascii="新細明體" w:eastAsia="新細明體" w:hAnsi="新細明體" w:hint="eastAsia"/>
              </w:rPr>
              <w:t>出</w:t>
            </w:r>
            <w:r w:rsidR="00224C7B">
              <w:rPr>
                <w:rFonts w:ascii="新細明體" w:eastAsia="新細明體" w:hAnsi="新細明體"/>
              </w:rPr>
              <w:t>教室疏散時仍</w:t>
            </w:r>
            <w:r w:rsidR="00224C7B">
              <w:rPr>
                <w:rFonts w:ascii="新細明體" w:eastAsia="新細明體" w:hAnsi="新細明體" w:hint="eastAsia"/>
              </w:rPr>
              <w:t>習</w:t>
            </w:r>
            <w:r w:rsidR="00224C7B">
              <w:rPr>
                <w:rFonts w:ascii="新細明體" w:eastAsia="新細明體" w:hAnsi="新細明體"/>
              </w:rPr>
              <w:t>慣於</w:t>
            </w:r>
            <w:r w:rsidR="00224C7B">
              <w:rPr>
                <w:rFonts w:ascii="新細明體" w:eastAsia="新細明體" w:hAnsi="新細明體" w:hint="eastAsia"/>
              </w:rPr>
              <w:t>走</w:t>
            </w:r>
            <w:r w:rsidR="00224C7B">
              <w:rPr>
                <w:rFonts w:ascii="新細明體" w:eastAsia="新細明體" w:hAnsi="新細明體"/>
              </w:rPr>
              <w:t>廊上</w:t>
            </w:r>
            <w:r w:rsidR="00224C7B">
              <w:rPr>
                <w:rFonts w:ascii="新細明體" w:eastAsia="新細明體" w:hAnsi="新細明體" w:hint="eastAsia"/>
              </w:rPr>
              <w:t>排</w:t>
            </w:r>
            <w:r w:rsidR="00224C7B">
              <w:rPr>
                <w:rFonts w:ascii="新細明體" w:eastAsia="新細明體" w:hAnsi="新細明體"/>
              </w:rPr>
              <w:t>隊</w:t>
            </w:r>
            <w:r w:rsidR="00224C7B">
              <w:rPr>
                <w:rFonts w:ascii="新細明體" w:eastAsia="新細明體" w:hAnsi="新細明體" w:hint="eastAsia"/>
              </w:rPr>
              <w:t>才</w:t>
            </w:r>
            <w:r w:rsidR="00224C7B">
              <w:rPr>
                <w:rFonts w:ascii="新細明體" w:eastAsia="新細明體" w:hAnsi="新細明體"/>
              </w:rPr>
              <w:t>離開，</w:t>
            </w:r>
            <w:r w:rsidR="00224C7B">
              <w:rPr>
                <w:rFonts w:ascii="新細明體" w:eastAsia="新細明體" w:hAnsi="新細明體" w:hint="eastAsia"/>
              </w:rPr>
              <w:t>此</w:t>
            </w:r>
            <w:r w:rsidR="00224C7B">
              <w:rPr>
                <w:rFonts w:ascii="新細明體" w:eastAsia="新細明體" w:hAnsi="新細明體"/>
              </w:rPr>
              <w:t>舉將影響</w:t>
            </w:r>
            <w:r w:rsidR="00224C7B">
              <w:rPr>
                <w:rFonts w:ascii="新細明體" w:eastAsia="新細明體" w:hAnsi="新細明體" w:hint="eastAsia"/>
              </w:rPr>
              <w:t>各</w:t>
            </w:r>
            <w:r w:rsidR="00224C7B">
              <w:rPr>
                <w:rFonts w:ascii="新細明體" w:eastAsia="新細明體" w:hAnsi="新細明體"/>
              </w:rPr>
              <w:t>樓層疏散動線，將於</w:t>
            </w:r>
            <w:r w:rsidR="00224C7B">
              <w:rPr>
                <w:rFonts w:ascii="新細明體" w:eastAsia="新細明體" w:hAnsi="新細明體" w:hint="eastAsia"/>
              </w:rPr>
              <w:t>爾</w:t>
            </w:r>
            <w:r w:rsidR="00224C7B">
              <w:rPr>
                <w:rFonts w:ascii="新細明體" w:eastAsia="新細明體" w:hAnsi="新細明體"/>
              </w:rPr>
              <w:t>後</w:t>
            </w:r>
            <w:r w:rsidR="00224C7B">
              <w:rPr>
                <w:rFonts w:ascii="新細明體" w:eastAsia="新細明體" w:hAnsi="新細明體" w:hint="eastAsia"/>
              </w:rPr>
              <w:t>加</w:t>
            </w:r>
            <w:r w:rsidR="00224C7B">
              <w:rPr>
                <w:rFonts w:ascii="新細明體" w:eastAsia="新細明體" w:hAnsi="新細明體"/>
              </w:rPr>
              <w:t>強</w:t>
            </w:r>
            <w:r w:rsidR="00224C7B">
              <w:rPr>
                <w:rFonts w:ascii="新細明體" w:eastAsia="新細明體" w:hAnsi="新細明體" w:hint="eastAsia"/>
              </w:rPr>
              <w:t>宣</w:t>
            </w:r>
            <w:r w:rsidR="00224C7B">
              <w:rPr>
                <w:rFonts w:ascii="新細明體" w:eastAsia="新細明體" w:hAnsi="新細明體"/>
              </w:rPr>
              <w:t>導</w:t>
            </w:r>
            <w:r w:rsidR="00224C7B">
              <w:rPr>
                <w:rFonts w:ascii="新細明體" w:eastAsia="新細明體" w:hAnsi="新細明體" w:hint="eastAsia"/>
              </w:rPr>
              <w:t>及</w:t>
            </w:r>
            <w:r w:rsidR="00224C7B">
              <w:rPr>
                <w:rFonts w:ascii="新細明體" w:eastAsia="新細明體" w:hAnsi="新細明體"/>
              </w:rPr>
              <w:t>要求。</w:t>
            </w:r>
          </w:p>
        </w:tc>
      </w:tr>
    </w:tbl>
    <w:p w:rsidR="00224C7B" w:rsidRDefault="00224C7B" w:rsidP="00224C7B">
      <w:pPr>
        <w:rPr>
          <w:rFonts w:hint="eastAsia"/>
        </w:rPr>
      </w:pPr>
      <w:r>
        <w:rPr>
          <w:rFonts w:hint="eastAsia"/>
        </w:rPr>
        <w:t>廣</w:t>
      </w:r>
      <w:r>
        <w:t>播稿：</w:t>
      </w:r>
    </w:p>
    <w:p w:rsidR="00224C7B" w:rsidRDefault="00224C7B" w:rsidP="00224C7B">
      <w:pPr>
        <w:rPr>
          <w:rFonts w:hint="eastAsia"/>
        </w:rPr>
      </w:pPr>
      <w:r>
        <w:rPr>
          <w:rFonts w:hint="eastAsia"/>
        </w:rPr>
        <w:t>學</w:t>
      </w:r>
      <w:r>
        <w:t>務</w:t>
      </w:r>
      <w:r>
        <w:rPr>
          <w:rFonts w:hint="eastAsia"/>
        </w:rPr>
        <w:t>處</w:t>
      </w:r>
      <w:r>
        <w:rPr>
          <w:rFonts w:hint="eastAsia"/>
        </w:rPr>
        <w:t>報告，本校將於今日（</w:t>
      </w:r>
      <w:r>
        <w:rPr>
          <w:rFonts w:hint="eastAsia"/>
        </w:rPr>
        <w:t>9/1</w:t>
      </w:r>
      <w:r>
        <w:t>9</w:t>
      </w:r>
      <w:r>
        <w:rPr>
          <w:rFonts w:hint="eastAsia"/>
        </w:rPr>
        <w:t>及</w:t>
      </w:r>
      <w:bookmarkStart w:id="0" w:name="_GoBack"/>
      <w:bookmarkEnd w:id="0"/>
      <w:r>
        <w:rPr>
          <w:rFonts w:hint="eastAsia"/>
        </w:rPr>
        <w:t>9/21</w:t>
      </w:r>
      <w:r>
        <w:rPr>
          <w:rFonts w:hint="eastAsia"/>
        </w:rPr>
        <w:t>）上午</w:t>
      </w:r>
      <w:r>
        <w:rPr>
          <w:rFonts w:hint="eastAsia"/>
        </w:rPr>
        <w:t>7</w:t>
      </w:r>
      <w:r>
        <w:rPr>
          <w:rFonts w:hint="eastAsia"/>
        </w:rPr>
        <w:t>點</w:t>
      </w:r>
      <w:r>
        <w:rPr>
          <w:rFonts w:hint="eastAsia"/>
        </w:rPr>
        <w:t>40</w:t>
      </w:r>
      <w:r>
        <w:rPr>
          <w:rFonts w:hint="eastAsia"/>
        </w:rPr>
        <w:t>分及</w:t>
      </w:r>
      <w:r>
        <w:rPr>
          <w:rFonts w:hint="eastAsia"/>
        </w:rPr>
        <w:t>9</w:t>
      </w:r>
      <w:r>
        <w:rPr>
          <w:rFonts w:hint="eastAsia"/>
        </w:rPr>
        <w:t>點</w:t>
      </w:r>
      <w:r>
        <w:rPr>
          <w:rFonts w:hint="eastAsia"/>
        </w:rPr>
        <w:t>21</w:t>
      </w:r>
      <w:r>
        <w:rPr>
          <w:rFonts w:hint="eastAsia"/>
        </w:rPr>
        <w:t>分分別實施災害防救疏散演練預演，請同學盡速返回教室演練。</w:t>
      </w:r>
    </w:p>
    <w:p w:rsidR="00224C7B" w:rsidRDefault="00224C7B" w:rsidP="00224C7B">
      <w:pPr>
        <w:rPr>
          <w:rFonts w:hint="eastAsia"/>
        </w:rPr>
      </w:pPr>
      <w:r>
        <w:rPr>
          <w:rFonts w:hint="eastAsia"/>
        </w:rPr>
        <w:t>第一次狀況發布時間為</w:t>
      </w:r>
      <w:r>
        <w:rPr>
          <w:rFonts w:hint="eastAsia"/>
        </w:rPr>
        <w:t>7</w:t>
      </w:r>
      <w:r>
        <w:rPr>
          <w:rFonts w:hint="eastAsia"/>
        </w:rPr>
        <w:t>點</w:t>
      </w:r>
      <w:r>
        <w:rPr>
          <w:rFonts w:hint="eastAsia"/>
        </w:rPr>
        <w:t>40</w:t>
      </w:r>
      <w:r>
        <w:rPr>
          <w:rFonts w:hint="eastAsia"/>
        </w:rPr>
        <w:t>分及</w:t>
      </w:r>
      <w:r>
        <w:rPr>
          <w:rFonts w:hint="eastAsia"/>
        </w:rPr>
        <w:t>9</w:t>
      </w:r>
      <w:r>
        <w:rPr>
          <w:rFonts w:hint="eastAsia"/>
        </w:rPr>
        <w:t>點</w:t>
      </w:r>
      <w:r>
        <w:rPr>
          <w:rFonts w:hint="eastAsia"/>
        </w:rPr>
        <w:t>21</w:t>
      </w:r>
      <w:r>
        <w:rPr>
          <w:rFonts w:hint="eastAsia"/>
        </w:rPr>
        <w:t>分，請各位同學實施就地趴下、掩護、穩住三項動作。</w:t>
      </w:r>
    </w:p>
    <w:p w:rsidR="00224C7B" w:rsidRDefault="00224C7B" w:rsidP="00224C7B">
      <w:pPr>
        <w:rPr>
          <w:rFonts w:hint="eastAsia"/>
        </w:rPr>
      </w:pPr>
      <w:r>
        <w:rPr>
          <w:rFonts w:hint="eastAsia"/>
        </w:rPr>
        <w:t>第二次狀況發布為</w:t>
      </w:r>
      <w:r>
        <w:rPr>
          <w:rFonts w:hint="eastAsia"/>
        </w:rPr>
        <w:t>7</w:t>
      </w:r>
      <w:r>
        <w:rPr>
          <w:rFonts w:hint="eastAsia"/>
        </w:rPr>
        <w:t>點</w:t>
      </w:r>
      <w:r>
        <w:rPr>
          <w:rFonts w:hint="eastAsia"/>
        </w:rPr>
        <w:t>41</w:t>
      </w:r>
      <w:r>
        <w:rPr>
          <w:rFonts w:hint="eastAsia"/>
        </w:rPr>
        <w:t>分及</w:t>
      </w:r>
      <w:r>
        <w:rPr>
          <w:rFonts w:hint="eastAsia"/>
        </w:rPr>
        <w:t>9</w:t>
      </w:r>
      <w:r>
        <w:rPr>
          <w:rFonts w:hint="eastAsia"/>
        </w:rPr>
        <w:t>點</w:t>
      </w:r>
      <w:r>
        <w:rPr>
          <w:rFonts w:hint="eastAsia"/>
        </w:rPr>
        <w:t>22</w:t>
      </w:r>
      <w:r>
        <w:rPr>
          <w:rFonts w:hint="eastAsia"/>
        </w:rPr>
        <w:t>分，請各位同學依照指定路線開始疏散，疏散過程，請將書包置於頭頂，確保安全。</w:t>
      </w:r>
    </w:p>
    <w:p w:rsidR="00224C7B" w:rsidRDefault="00224C7B" w:rsidP="00224C7B">
      <w:pPr>
        <w:rPr>
          <w:rFonts w:hint="eastAsia"/>
        </w:rPr>
      </w:pPr>
      <w:r>
        <w:rPr>
          <w:rFonts w:hint="eastAsia"/>
        </w:rPr>
        <w:t>狀況</w:t>
      </w:r>
      <w:proofErr w:type="gramStart"/>
      <w:r>
        <w:rPr>
          <w:rFonts w:hint="eastAsia"/>
        </w:rPr>
        <w:t>一</w:t>
      </w:r>
      <w:proofErr w:type="gramEnd"/>
      <w:r>
        <w:rPr>
          <w:rFonts w:hint="eastAsia"/>
        </w:rPr>
        <w:t>：</w:t>
      </w:r>
    </w:p>
    <w:p w:rsidR="00224C7B" w:rsidRDefault="00224C7B" w:rsidP="00224C7B">
      <w:pPr>
        <w:rPr>
          <w:rFonts w:hint="eastAsia"/>
        </w:rPr>
      </w:pPr>
      <w:proofErr w:type="gramStart"/>
      <w:r>
        <w:rPr>
          <w:rFonts w:hint="eastAsia"/>
        </w:rPr>
        <w:t>地震</w:t>
      </w:r>
      <w:r>
        <w:rPr>
          <w:rFonts w:hint="eastAsia"/>
        </w:rPr>
        <w:t>~</w:t>
      </w:r>
      <w:r>
        <w:rPr>
          <w:rFonts w:hint="eastAsia"/>
        </w:rPr>
        <w:t>地震</w:t>
      </w:r>
      <w:r>
        <w:rPr>
          <w:rFonts w:hint="eastAsia"/>
        </w:rPr>
        <w:t>~</w:t>
      </w:r>
      <w:proofErr w:type="gramEnd"/>
      <w:r>
        <w:rPr>
          <w:rFonts w:hint="eastAsia"/>
        </w:rPr>
        <w:t>現在發生震度</w:t>
      </w:r>
      <w:r>
        <w:rPr>
          <w:rFonts w:hint="eastAsia"/>
        </w:rPr>
        <w:t>5.3</w:t>
      </w:r>
      <w:r>
        <w:rPr>
          <w:rFonts w:hint="eastAsia"/>
        </w:rPr>
        <w:t>的地震，請各位同學不要慌張，迅速就地趴下、掩護、穩住，並關閉室內電源，請鄰近前後門同學打開門窗，以利逃生。</w:t>
      </w:r>
    </w:p>
    <w:p w:rsidR="00224C7B" w:rsidRDefault="00224C7B" w:rsidP="00224C7B">
      <w:pPr>
        <w:rPr>
          <w:rFonts w:hint="eastAsia"/>
        </w:rPr>
      </w:pPr>
      <w:r>
        <w:rPr>
          <w:rFonts w:hint="eastAsia"/>
        </w:rPr>
        <w:t>狀況二：</w:t>
      </w:r>
    </w:p>
    <w:p w:rsidR="00DA64BA" w:rsidRPr="00E04D0B" w:rsidRDefault="00224C7B" w:rsidP="00224C7B">
      <w:r>
        <w:rPr>
          <w:rFonts w:hint="eastAsia"/>
        </w:rPr>
        <w:t>教官室報告，目前地震間歇，請同學依照疏散三</w:t>
      </w:r>
      <w:proofErr w:type="gramStart"/>
      <w:r>
        <w:rPr>
          <w:rFonts w:hint="eastAsia"/>
        </w:rPr>
        <w:t>不</w:t>
      </w:r>
      <w:proofErr w:type="gramEnd"/>
      <w:r>
        <w:rPr>
          <w:rFonts w:hint="eastAsia"/>
        </w:rPr>
        <w:t>原則，不推、不語、不跑的方式，注意人身安全，迅速抵達操場指定疏散地點集合</w:t>
      </w:r>
    </w:p>
    <w:sectPr w:rsidR="00DA64BA" w:rsidRPr="00E04D0B">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D0B"/>
    <w:rsid w:val="00224C7B"/>
    <w:rsid w:val="005D31B5"/>
    <w:rsid w:val="009E1984"/>
    <w:rsid w:val="00DA64BA"/>
    <w:rsid w:val="00E04D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97305"/>
  <w15:chartTrackingRefBased/>
  <w15:docId w15:val="{4843C405-6614-473B-8627-886A0300D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184</Words>
  <Characters>1051</Characters>
  <Application>Microsoft Office Word</Application>
  <DocSecurity>0</DocSecurity>
  <Lines>8</Lines>
  <Paragraphs>2</Paragraphs>
  <ScaleCrop>false</ScaleCrop>
  <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2017-10-03T05:57:00Z</dcterms:created>
  <dcterms:modified xsi:type="dcterms:W3CDTF">2017-10-03T05:57:00Z</dcterms:modified>
</cp:coreProperties>
</file>