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04C" w:rsidRDefault="003C404C" w:rsidP="003C404C">
      <w:pPr>
        <w:pStyle w:val="a3"/>
        <w:ind w:leftChars="0" w:left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【第二學期第二次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指考模擬考試日程表】</w:t>
      </w:r>
    </w:p>
    <w:tbl>
      <w:tblPr>
        <w:tblStyle w:val="a4"/>
        <w:tblW w:w="8506" w:type="dxa"/>
        <w:tblInd w:w="-34" w:type="dxa"/>
        <w:tblLook w:val="04A0" w:firstRow="1" w:lastRow="0" w:firstColumn="1" w:lastColumn="0" w:noHBand="0" w:noVBand="1"/>
      </w:tblPr>
      <w:tblGrid>
        <w:gridCol w:w="568"/>
        <w:gridCol w:w="2551"/>
        <w:gridCol w:w="1418"/>
        <w:gridCol w:w="2534"/>
        <w:gridCol w:w="1435"/>
      </w:tblGrid>
      <w:tr w:rsidR="003C404C" w:rsidTr="003C404C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C404C" w:rsidRDefault="003C404C">
            <w:pPr>
              <w:pStyle w:val="a3"/>
              <w:ind w:leftChars="0" w:left="0"/>
              <w:jc w:val="center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C404C" w:rsidRDefault="003C404C" w:rsidP="008B1BFE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8B1BFE">
              <w:rPr>
                <w:rFonts w:hint="eastAsia"/>
                <w:sz w:val="32"/>
                <w:szCs w:val="32"/>
              </w:rPr>
              <w:t>8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>4</w:t>
            </w:r>
            <w:r>
              <w:rPr>
                <w:rFonts w:hint="eastAsia"/>
                <w:sz w:val="32"/>
                <w:szCs w:val="32"/>
              </w:rPr>
              <w:t>月</w:t>
            </w:r>
            <w:r w:rsidR="008B1BFE">
              <w:rPr>
                <w:rFonts w:hint="eastAsia"/>
                <w:sz w:val="32"/>
                <w:szCs w:val="32"/>
              </w:rPr>
              <w:t>29</w:t>
            </w:r>
            <w:r>
              <w:rPr>
                <w:rFonts w:hint="eastAsia"/>
                <w:sz w:val="32"/>
                <w:szCs w:val="32"/>
              </w:rPr>
              <w:t>日</w:t>
            </w:r>
            <w:r>
              <w:rPr>
                <w:sz w:val="32"/>
                <w:szCs w:val="32"/>
              </w:rPr>
              <w:t>(</w:t>
            </w:r>
            <w:r>
              <w:rPr>
                <w:rFonts w:hint="eastAsia"/>
                <w:sz w:val="32"/>
                <w:szCs w:val="32"/>
              </w:rPr>
              <w:t>一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C404C" w:rsidRDefault="003C404C" w:rsidP="008B1BFE">
            <w:pPr>
              <w:pStyle w:val="a3"/>
              <w:ind w:leftChars="0" w:left="0"/>
              <w:jc w:val="center"/>
            </w:pPr>
            <w:r>
              <w:rPr>
                <w:sz w:val="32"/>
                <w:szCs w:val="32"/>
              </w:rPr>
              <w:t>10</w:t>
            </w:r>
            <w:r w:rsidR="008B1BFE">
              <w:rPr>
                <w:rFonts w:hint="eastAsia"/>
                <w:sz w:val="32"/>
                <w:szCs w:val="32"/>
              </w:rPr>
              <w:t>8</w:t>
            </w:r>
            <w:r>
              <w:rPr>
                <w:rFonts w:hint="eastAsia"/>
                <w:sz w:val="32"/>
                <w:szCs w:val="32"/>
              </w:rPr>
              <w:t>年</w:t>
            </w:r>
            <w:r w:rsidR="008B1BFE">
              <w:rPr>
                <w:rFonts w:hint="eastAsia"/>
                <w:sz w:val="32"/>
                <w:szCs w:val="32"/>
              </w:rPr>
              <w:t>4</w:t>
            </w:r>
            <w:r>
              <w:rPr>
                <w:rFonts w:hint="eastAsia"/>
                <w:sz w:val="32"/>
                <w:szCs w:val="32"/>
              </w:rPr>
              <w:t>月</w:t>
            </w:r>
            <w:r w:rsidR="008B1BFE">
              <w:rPr>
                <w:rFonts w:hint="eastAsia"/>
                <w:sz w:val="32"/>
                <w:szCs w:val="32"/>
              </w:rPr>
              <w:t>30</w:t>
            </w:r>
            <w:r>
              <w:rPr>
                <w:rFonts w:hint="eastAsia"/>
                <w:sz w:val="32"/>
                <w:szCs w:val="32"/>
              </w:rPr>
              <w:t>日</w:t>
            </w:r>
            <w:r>
              <w:rPr>
                <w:sz w:val="32"/>
                <w:szCs w:val="32"/>
              </w:rPr>
              <w:t>(</w:t>
            </w:r>
            <w:r>
              <w:rPr>
                <w:rFonts w:hint="eastAsia"/>
                <w:sz w:val="32"/>
                <w:szCs w:val="32"/>
              </w:rPr>
              <w:t>二</w:t>
            </w:r>
            <w:r>
              <w:rPr>
                <w:sz w:val="32"/>
                <w:szCs w:val="32"/>
              </w:rPr>
              <w:t>)</w:t>
            </w:r>
          </w:p>
        </w:tc>
      </w:tr>
      <w:tr w:rsidR="003C404C" w:rsidTr="003C404C">
        <w:trPr>
          <w:trHeight w:val="13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C404C" w:rsidRDefault="003C404C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404C" w:rsidRDefault="003C404C">
            <w:pPr>
              <w:pStyle w:val="a3"/>
              <w:ind w:leftChars="0" w:left="0"/>
              <w:jc w:val="center"/>
            </w:pPr>
            <w:r>
              <w:rPr>
                <w:rFonts w:ascii="標楷體" w:eastAsia="標楷體" w:hAnsi="標楷體" w:hint="eastAsia"/>
                <w:sz w:val="22"/>
              </w:rPr>
              <w:t>08：35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404C" w:rsidRDefault="003C404C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預備鈴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404C" w:rsidRDefault="003C404C">
            <w:pPr>
              <w:pStyle w:val="a3"/>
              <w:ind w:leftChars="0" w:left="0"/>
              <w:jc w:val="center"/>
            </w:pPr>
            <w:r>
              <w:rPr>
                <w:rFonts w:ascii="標楷體" w:eastAsia="標楷體" w:hAnsi="標楷體" w:hint="eastAsia"/>
                <w:sz w:val="22"/>
              </w:rPr>
              <w:t>08：35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404C" w:rsidRDefault="003C404C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預備鈴</w:t>
            </w:r>
          </w:p>
        </w:tc>
      </w:tr>
      <w:tr w:rsidR="003C404C" w:rsidTr="003C404C">
        <w:trPr>
          <w:trHeight w:val="7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4C" w:rsidRDefault="003C404C">
            <w:pPr>
              <w:widowControl/>
              <w:rPr>
                <w:kern w:val="2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4C" w:rsidRDefault="003C404C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08：40 ~ 10：00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4C" w:rsidRDefault="003C404C">
            <w:pPr>
              <w:pStyle w:val="a3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數學</w:t>
            </w:r>
            <w:r>
              <w:rPr>
                <w:b/>
              </w:rPr>
              <w:t>(</w:t>
            </w:r>
            <w:r>
              <w:rPr>
                <w:rFonts w:hint="eastAsia"/>
                <w:b/>
              </w:rPr>
              <w:t>乙</w:t>
            </w:r>
            <w:r>
              <w:rPr>
                <w:b/>
              </w:rPr>
              <w:t>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4C" w:rsidRDefault="003C404C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08：40 ~ 10：00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4C" w:rsidRDefault="003C404C">
            <w:pPr>
              <w:pStyle w:val="a3"/>
              <w:ind w:leftChars="0" w:left="0"/>
              <w:jc w:val="center"/>
              <w:rPr>
                <w:b/>
                <w:kern w:val="2"/>
                <w:sz w:val="24"/>
              </w:rPr>
            </w:pPr>
            <w:r>
              <w:rPr>
                <w:rFonts w:hint="eastAsia"/>
                <w:b/>
              </w:rPr>
              <w:t>物理</w:t>
            </w:r>
          </w:p>
          <w:p w:rsidR="003C404C" w:rsidRDefault="003C404C">
            <w:pPr>
              <w:pStyle w:val="a3"/>
              <w:ind w:leftChars="0" w:left="0"/>
              <w:jc w:val="center"/>
            </w:pPr>
            <w:r>
              <w:rPr>
                <w:rFonts w:hint="eastAsia"/>
                <w:b/>
              </w:rPr>
              <w:t>歷史</w:t>
            </w:r>
          </w:p>
        </w:tc>
      </w:tr>
      <w:tr w:rsidR="003C404C" w:rsidTr="003C404C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4C" w:rsidRDefault="003C404C">
            <w:pPr>
              <w:widowControl/>
              <w:rPr>
                <w:kern w:val="2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404C" w:rsidRDefault="003C404C">
            <w:pPr>
              <w:pStyle w:val="a3"/>
              <w:ind w:leftChars="0" w:left="0"/>
              <w:jc w:val="center"/>
            </w:pPr>
            <w:r>
              <w:rPr>
                <w:rFonts w:ascii="標楷體" w:eastAsia="標楷體" w:hAnsi="標楷體" w:hint="eastAsia"/>
                <w:sz w:val="22"/>
              </w:rPr>
              <w:t>10：35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404C" w:rsidRDefault="003C404C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預備鈴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404C" w:rsidRDefault="003C404C">
            <w:pPr>
              <w:pStyle w:val="a3"/>
              <w:ind w:leftChars="0" w:left="0"/>
              <w:jc w:val="center"/>
            </w:pPr>
            <w:r>
              <w:rPr>
                <w:rFonts w:ascii="標楷體" w:eastAsia="標楷體" w:hAnsi="標楷體" w:hint="eastAsia"/>
                <w:sz w:val="22"/>
              </w:rPr>
              <w:t>10：35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404C" w:rsidRDefault="003C404C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預備鈴</w:t>
            </w:r>
          </w:p>
        </w:tc>
      </w:tr>
      <w:tr w:rsidR="003C404C" w:rsidTr="003C404C">
        <w:trPr>
          <w:trHeight w:val="7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4C" w:rsidRDefault="003C404C">
            <w:pPr>
              <w:widowControl/>
              <w:rPr>
                <w:kern w:val="2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4C" w:rsidRDefault="003C404C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10：40 ~ 12：00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4C" w:rsidRDefault="003C404C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國文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4C" w:rsidRDefault="003C404C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10：40 ~ 12：00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4C" w:rsidRDefault="003C404C">
            <w:pPr>
              <w:pStyle w:val="a3"/>
              <w:ind w:leftChars="0" w:left="0"/>
              <w:jc w:val="center"/>
              <w:rPr>
                <w:b/>
                <w:kern w:val="2"/>
                <w:sz w:val="24"/>
              </w:rPr>
            </w:pPr>
            <w:r>
              <w:rPr>
                <w:rFonts w:hint="eastAsia"/>
                <w:b/>
              </w:rPr>
              <w:t>化學</w:t>
            </w:r>
          </w:p>
          <w:p w:rsidR="003C404C" w:rsidRDefault="003C404C">
            <w:pPr>
              <w:pStyle w:val="a3"/>
              <w:ind w:leftChars="0" w:left="0"/>
              <w:jc w:val="center"/>
            </w:pPr>
            <w:r>
              <w:rPr>
                <w:rFonts w:hint="eastAsia"/>
                <w:b/>
              </w:rPr>
              <w:t>地理</w:t>
            </w:r>
          </w:p>
        </w:tc>
      </w:tr>
      <w:tr w:rsidR="003C404C" w:rsidTr="003C404C">
        <w:trPr>
          <w:trHeight w:val="24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C404C" w:rsidRDefault="003C404C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</w:rPr>
              <w:t>下午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404C" w:rsidRDefault="003C404C" w:rsidP="008B1BFE">
            <w:pPr>
              <w:pStyle w:val="a3"/>
              <w:ind w:leftChars="0" w:left="0"/>
              <w:jc w:val="center"/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="008B1BFE">
              <w:rPr>
                <w:rFonts w:ascii="標楷體" w:eastAsia="標楷體" w:hAnsi="標楷體" w:hint="eastAsia"/>
                <w:sz w:val="22"/>
              </w:rPr>
              <w:t>3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  <w:r w:rsidR="008B1BFE">
              <w:rPr>
                <w:rFonts w:ascii="標楷體" w:eastAsia="標楷體" w:hAnsi="標楷體" w:hint="eastAsia"/>
                <w:sz w:val="22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404C" w:rsidRDefault="003C404C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預備鈴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404C" w:rsidRDefault="003C404C" w:rsidP="00E96C9C">
            <w:pPr>
              <w:pStyle w:val="a3"/>
              <w:ind w:leftChars="0" w:left="0"/>
              <w:jc w:val="center"/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="00E96C9C">
              <w:rPr>
                <w:rFonts w:ascii="標楷體" w:eastAsia="標楷體" w:hAnsi="標楷體" w:hint="eastAsia"/>
                <w:sz w:val="22"/>
              </w:rPr>
              <w:t>4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  <w:r w:rsidR="00E96C9C">
              <w:rPr>
                <w:rFonts w:ascii="標楷體" w:eastAsia="標楷體" w:hAnsi="標楷體" w:hint="eastAsia"/>
                <w:sz w:val="22"/>
              </w:rPr>
              <w:t>0</w:t>
            </w:r>
            <w:r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404C" w:rsidRDefault="003C404C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預備鈴</w:t>
            </w:r>
          </w:p>
        </w:tc>
      </w:tr>
      <w:tr w:rsidR="003C404C" w:rsidTr="003C404C">
        <w:trPr>
          <w:trHeight w:val="7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4C" w:rsidRDefault="003C404C">
            <w:pPr>
              <w:widowControl/>
              <w:rPr>
                <w:kern w:val="2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4C" w:rsidRDefault="003C404C" w:rsidP="008B1BFE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8B1BFE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8B1BFE">
              <w:rPr>
                <w:rFonts w:ascii="標楷體" w:eastAsia="標楷體" w:hAnsi="標楷體" w:hint="eastAsia"/>
                <w:b/>
                <w:sz w:val="28"/>
                <w:szCs w:val="28"/>
              </w:rPr>
              <w:t>55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~ 15：</w:t>
            </w:r>
            <w:r w:rsidR="008B1BFE">
              <w:rPr>
                <w:rFonts w:ascii="標楷體" w:eastAsia="標楷體" w:hAnsi="標楷體" w:hint="eastAsia"/>
                <w:b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4C" w:rsidRDefault="003C404C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英文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4C" w:rsidRDefault="003C404C" w:rsidP="00E96C9C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14：</w:t>
            </w:r>
            <w:r w:rsidR="00E96C9C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 ~ 15：</w:t>
            </w:r>
            <w:r w:rsidR="00E96C9C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4C" w:rsidRDefault="003C404C">
            <w:pPr>
              <w:pStyle w:val="a3"/>
              <w:ind w:leftChars="0" w:left="0"/>
              <w:jc w:val="center"/>
              <w:rPr>
                <w:b/>
                <w:kern w:val="2"/>
                <w:sz w:val="24"/>
              </w:rPr>
            </w:pPr>
            <w:r>
              <w:rPr>
                <w:rFonts w:hint="eastAsia"/>
                <w:b/>
              </w:rPr>
              <w:t>生物</w:t>
            </w:r>
          </w:p>
          <w:p w:rsidR="003C404C" w:rsidRDefault="003C404C">
            <w:pPr>
              <w:pStyle w:val="a3"/>
              <w:ind w:leftChars="0" w:left="0"/>
              <w:jc w:val="center"/>
            </w:pPr>
            <w:r>
              <w:rPr>
                <w:rFonts w:hint="eastAsia"/>
                <w:b/>
              </w:rPr>
              <w:t>公民與社會</w:t>
            </w:r>
          </w:p>
        </w:tc>
      </w:tr>
      <w:tr w:rsidR="003C404C" w:rsidTr="003C404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4C" w:rsidRDefault="003C404C">
            <w:pPr>
              <w:widowControl/>
              <w:rPr>
                <w:kern w:val="2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404C" w:rsidRDefault="003C404C">
            <w:pPr>
              <w:pStyle w:val="a3"/>
              <w:ind w:leftChars="0" w:left="0"/>
              <w:jc w:val="center"/>
            </w:pPr>
            <w:r>
              <w:rPr>
                <w:rFonts w:ascii="標楷體" w:eastAsia="標楷體" w:hAnsi="標楷體" w:hint="eastAsia"/>
                <w:sz w:val="22"/>
              </w:rPr>
              <w:t>15：35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404C" w:rsidRDefault="003C404C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預備鈴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3C404C" w:rsidRDefault="003C404C">
            <w:pPr>
              <w:pStyle w:val="a3"/>
              <w:ind w:leftChars="0" w:left="0"/>
              <w:jc w:val="center"/>
            </w:pPr>
          </w:p>
        </w:tc>
      </w:tr>
      <w:tr w:rsidR="003C404C" w:rsidTr="003C404C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4C" w:rsidRDefault="003C404C">
            <w:pPr>
              <w:widowControl/>
              <w:rPr>
                <w:kern w:val="2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4C" w:rsidRDefault="003C404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15：40 ~ 17：00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4C" w:rsidRDefault="003C404C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</w:rPr>
              <w:t>數學</w:t>
            </w:r>
            <w:r>
              <w:rPr>
                <w:b/>
              </w:rPr>
              <w:t>(</w:t>
            </w:r>
            <w:r>
              <w:rPr>
                <w:rFonts w:hint="eastAsia"/>
                <w:b/>
              </w:rPr>
              <w:t>甲</w:t>
            </w:r>
            <w:r>
              <w:rPr>
                <w:b/>
              </w:rPr>
              <w:t>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4C" w:rsidRDefault="003C404C">
            <w:pPr>
              <w:widowControl/>
              <w:rPr>
                <w:kern w:val="2"/>
                <w:sz w:val="24"/>
              </w:rPr>
            </w:pPr>
          </w:p>
        </w:tc>
      </w:tr>
      <w:tr w:rsidR="003C404C" w:rsidTr="003C404C">
        <w:trPr>
          <w:trHeight w:val="1815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4C" w:rsidRPr="00D83FB2" w:rsidRDefault="003C404C">
            <w:pPr>
              <w:spacing w:line="300" w:lineRule="exact"/>
              <w:ind w:firstLine="17"/>
              <w:rPr>
                <w:rFonts w:ascii="標楷體" w:eastAsia="標楷體" w:hAnsi="標楷體"/>
                <w:kern w:val="2"/>
                <w:sz w:val="24"/>
              </w:rPr>
            </w:pPr>
            <w:r w:rsidRPr="00D83FB2">
              <w:rPr>
                <w:rFonts w:ascii="標楷體" w:eastAsia="標楷體" w:hAnsi="標楷體" w:hint="eastAsia"/>
                <w:sz w:val="24"/>
              </w:rPr>
              <w:t>附註：</w:t>
            </w:r>
          </w:p>
          <w:p w:rsidR="003C404C" w:rsidRPr="00D83FB2" w:rsidRDefault="003C404C" w:rsidP="00090EBD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標楷體" w:eastAsia="標楷體" w:hAnsi="標楷體"/>
                <w:sz w:val="24"/>
              </w:rPr>
            </w:pPr>
            <w:r w:rsidRPr="00D83FB2">
              <w:rPr>
                <w:rFonts w:ascii="標楷體" w:eastAsia="標楷體" w:hAnsi="標楷體" w:hint="eastAsia"/>
                <w:sz w:val="24"/>
              </w:rPr>
              <w:t>每節考試開始前5分鐘打預備鈴，鈴響即可進入試場。</w:t>
            </w:r>
          </w:p>
          <w:p w:rsidR="003C404C" w:rsidRPr="00D83FB2" w:rsidRDefault="003C404C" w:rsidP="00090EBD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標楷體" w:eastAsia="標楷體" w:hAnsi="標楷體"/>
                <w:sz w:val="24"/>
              </w:rPr>
            </w:pPr>
            <w:r w:rsidRPr="00D83FB2">
              <w:rPr>
                <w:rFonts w:ascii="標楷體" w:eastAsia="標楷體" w:hAnsi="標楷體" w:hint="eastAsia"/>
                <w:sz w:val="24"/>
              </w:rPr>
              <w:t>考試開始20分鐘後不得入場，入場後至考試開始60分鐘內不得離場。</w:t>
            </w:r>
          </w:p>
          <w:p w:rsidR="003C404C" w:rsidRPr="00D83FB2" w:rsidRDefault="003C404C" w:rsidP="00090EBD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標楷體" w:eastAsia="標楷體" w:hAnsi="標楷體"/>
                <w:sz w:val="24"/>
              </w:rPr>
            </w:pPr>
            <w:r w:rsidRPr="00D83FB2">
              <w:rPr>
                <w:rFonts w:ascii="標楷體" w:eastAsia="標楷體" w:hAnsi="標楷體" w:hint="eastAsia"/>
                <w:sz w:val="24"/>
              </w:rPr>
              <w:t>入場至考試開始鈴響前，不得翻閱試題本、亦不得書寫、劃記、作答。</w:t>
            </w:r>
          </w:p>
          <w:p w:rsidR="00B662CE" w:rsidRDefault="003C404C" w:rsidP="00D83FB2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標楷體" w:eastAsia="標楷體" w:hAnsi="標楷體"/>
              </w:rPr>
            </w:pPr>
            <w:r w:rsidRPr="00D83FB2">
              <w:rPr>
                <w:rFonts w:ascii="標楷體" w:eastAsia="標楷體" w:hAnsi="標楷體" w:hint="eastAsia"/>
                <w:sz w:val="24"/>
              </w:rPr>
              <w:t>考試開始鈴響時，即可開始作答；考試結束鈴響畢，應即停止作答。</w:t>
            </w:r>
          </w:p>
        </w:tc>
      </w:tr>
    </w:tbl>
    <w:p w:rsidR="003C404C" w:rsidRDefault="003C404C" w:rsidP="003C404C">
      <w:pPr>
        <w:rPr>
          <w:sz w:val="28"/>
          <w:szCs w:val="28"/>
        </w:rPr>
      </w:pPr>
    </w:p>
    <w:p w:rsidR="003C404C" w:rsidRDefault="003C404C" w:rsidP="003C404C">
      <w:pPr>
        <w:pStyle w:val="a3"/>
        <w:ind w:left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【第二學期第二次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指考模擬考試範圍表】</w:t>
      </w:r>
    </w:p>
    <w:tbl>
      <w:tblPr>
        <w:tblW w:w="8583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7"/>
        <w:gridCol w:w="6176"/>
      </w:tblGrid>
      <w:tr w:rsidR="003C404C" w:rsidTr="003C404C">
        <w:trPr>
          <w:trHeight w:val="406"/>
          <w:jc w:val="center"/>
        </w:trPr>
        <w:tc>
          <w:tcPr>
            <w:tcW w:w="240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C404C" w:rsidRDefault="003C40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　　文</w:t>
            </w:r>
          </w:p>
        </w:tc>
        <w:tc>
          <w:tcPr>
            <w:tcW w:w="61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3C404C" w:rsidRDefault="003C404C">
            <w:pPr>
              <w:snapToGrid w:val="0"/>
              <w:ind w:rightChars="-17" w:right="-4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kern w:val="0"/>
              </w:rPr>
              <w:t>高中三年全部教材</w:t>
            </w:r>
          </w:p>
        </w:tc>
      </w:tr>
      <w:tr w:rsidR="003C404C" w:rsidTr="003C404C">
        <w:trPr>
          <w:trHeight w:val="406"/>
          <w:jc w:val="center"/>
        </w:trPr>
        <w:tc>
          <w:tcPr>
            <w:tcW w:w="24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C404C" w:rsidRDefault="003C40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　　文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3C404C" w:rsidRDefault="003C404C">
            <w:pPr>
              <w:snapToGrid w:val="0"/>
              <w:ind w:rightChars="-17" w:right="-4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kern w:val="0"/>
              </w:rPr>
              <w:t>高中三年全部教材</w:t>
            </w:r>
          </w:p>
        </w:tc>
      </w:tr>
      <w:tr w:rsidR="003C404C" w:rsidTr="003C404C">
        <w:trPr>
          <w:trHeight w:val="406"/>
          <w:jc w:val="center"/>
        </w:trPr>
        <w:tc>
          <w:tcPr>
            <w:tcW w:w="24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C404C" w:rsidRDefault="003C40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數學(甲)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3C404C" w:rsidRDefault="003C404C">
            <w:pPr>
              <w:snapToGrid w:val="0"/>
              <w:ind w:rightChars="-17" w:right="-4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kern w:val="0"/>
              </w:rPr>
              <w:t>高中數學該類組全部範圍</w:t>
            </w:r>
          </w:p>
        </w:tc>
      </w:tr>
      <w:tr w:rsidR="003C404C" w:rsidTr="003C404C">
        <w:trPr>
          <w:cantSplit/>
          <w:trHeight w:val="406"/>
          <w:jc w:val="center"/>
        </w:trPr>
        <w:tc>
          <w:tcPr>
            <w:tcW w:w="24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C404C" w:rsidRDefault="003C40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數學(乙)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3C404C" w:rsidRDefault="003C404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kern w:val="0"/>
              </w:rPr>
              <w:t>高中數學該類組全部範圍</w:t>
            </w:r>
          </w:p>
        </w:tc>
      </w:tr>
      <w:tr w:rsidR="003C404C" w:rsidTr="003C404C">
        <w:trPr>
          <w:cantSplit/>
          <w:trHeight w:val="406"/>
          <w:jc w:val="center"/>
        </w:trPr>
        <w:tc>
          <w:tcPr>
            <w:tcW w:w="24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C404C" w:rsidRDefault="003C40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  　理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3C404C" w:rsidRDefault="003C404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kern w:val="0"/>
              </w:rPr>
              <w:t>高中三年全部教材</w:t>
            </w:r>
          </w:p>
        </w:tc>
      </w:tr>
      <w:tr w:rsidR="003C404C" w:rsidTr="003C404C">
        <w:trPr>
          <w:cantSplit/>
          <w:trHeight w:val="406"/>
          <w:jc w:val="center"/>
        </w:trPr>
        <w:tc>
          <w:tcPr>
            <w:tcW w:w="24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C404C" w:rsidRDefault="003C40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　  學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3C404C" w:rsidRDefault="003C404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kern w:val="0"/>
              </w:rPr>
              <w:t>高中三年全部教材</w:t>
            </w:r>
          </w:p>
        </w:tc>
      </w:tr>
      <w:tr w:rsidR="003C404C" w:rsidTr="003C404C">
        <w:trPr>
          <w:cantSplit/>
          <w:trHeight w:val="406"/>
          <w:jc w:val="center"/>
        </w:trPr>
        <w:tc>
          <w:tcPr>
            <w:tcW w:w="24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C404C" w:rsidRDefault="003C40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    物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3C404C" w:rsidRDefault="003C404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kern w:val="0"/>
              </w:rPr>
              <w:t>高中三年全部教材</w:t>
            </w:r>
          </w:p>
        </w:tc>
      </w:tr>
      <w:tr w:rsidR="003C404C" w:rsidTr="003C404C">
        <w:trPr>
          <w:cantSplit/>
          <w:trHeight w:val="406"/>
          <w:jc w:val="center"/>
        </w:trPr>
        <w:tc>
          <w:tcPr>
            <w:tcW w:w="24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C404C" w:rsidRDefault="003C40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歷　  史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3C404C" w:rsidRDefault="003C404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kern w:val="0"/>
              </w:rPr>
              <w:t>高中三年全部教材</w:t>
            </w:r>
          </w:p>
        </w:tc>
      </w:tr>
      <w:tr w:rsidR="003C404C" w:rsidTr="003C404C">
        <w:trPr>
          <w:cantSplit/>
          <w:trHeight w:val="406"/>
          <w:jc w:val="center"/>
        </w:trPr>
        <w:tc>
          <w:tcPr>
            <w:tcW w:w="24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C404C" w:rsidRDefault="003C40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  　理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3C404C" w:rsidRDefault="003C404C">
            <w:pPr>
              <w:snapToGrid w:val="0"/>
              <w:ind w:rightChars="-17" w:right="-4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kern w:val="0"/>
              </w:rPr>
              <w:t>高中三年全部教材</w:t>
            </w:r>
          </w:p>
        </w:tc>
      </w:tr>
      <w:tr w:rsidR="003C404C" w:rsidTr="003C404C">
        <w:trPr>
          <w:cantSplit/>
          <w:trHeight w:val="406"/>
          <w:jc w:val="center"/>
        </w:trPr>
        <w:tc>
          <w:tcPr>
            <w:tcW w:w="2407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C404C" w:rsidRDefault="003C40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公民與社會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3C404C" w:rsidRDefault="003C404C">
            <w:pPr>
              <w:ind w:rightChars="-17" w:right="-4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kern w:val="0"/>
              </w:rPr>
              <w:t>高中三年全部教材</w:t>
            </w:r>
          </w:p>
        </w:tc>
      </w:tr>
    </w:tbl>
    <w:p w:rsidR="00D775AF" w:rsidRDefault="005C255A" w:rsidP="00A01739">
      <w:pPr>
        <w:pStyle w:val="a3"/>
        <w:ind w:leftChars="0"/>
        <w:rPr>
          <w:rFonts w:ascii="標楷體" w:eastAsia="標楷體" w:hAnsi="標楷體" w:hint="eastAsia"/>
          <w:b/>
          <w:i/>
          <w:u w:val="single"/>
        </w:rPr>
      </w:pPr>
      <w:bookmarkStart w:id="0" w:name="_GoBack"/>
      <w:bookmarkEnd w:id="0"/>
      <w:r w:rsidRPr="00116933">
        <w:rPr>
          <w:sz w:val="36"/>
          <w:szCs w:val="52"/>
        </w:rPr>
        <w:drawing>
          <wp:anchor distT="0" distB="0" distL="114300" distR="114300" simplePos="0" relativeHeight="251659264" behindDoc="1" locked="0" layoutInCell="1" allowOverlap="1" wp14:anchorId="229CEA09" wp14:editId="78CB0FCB">
            <wp:simplePos x="0" y="0"/>
            <wp:positionH relativeFrom="column">
              <wp:posOffset>4472940</wp:posOffset>
            </wp:positionH>
            <wp:positionV relativeFrom="paragraph">
              <wp:posOffset>7620</wp:posOffset>
            </wp:positionV>
            <wp:extent cx="1694180" cy="1092200"/>
            <wp:effectExtent l="0" t="0" r="127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教務處戳章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18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3FB2" w:rsidRPr="00D83FB2" w:rsidRDefault="00D83FB2" w:rsidP="00A01739">
      <w:pPr>
        <w:pStyle w:val="a3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※</w:t>
      </w:r>
      <w:r w:rsidRPr="00D83FB2">
        <w:rPr>
          <w:rFonts w:ascii="標楷體" w:eastAsia="標楷體" w:hAnsi="標楷體" w:hint="eastAsia"/>
          <w:b/>
        </w:rPr>
        <w:t>4/29  301-304班16:00放學</w:t>
      </w:r>
    </w:p>
    <w:p w:rsidR="00D83FB2" w:rsidRPr="00D83FB2" w:rsidRDefault="00D83FB2" w:rsidP="00A01739">
      <w:pPr>
        <w:pStyle w:val="a3"/>
        <w:ind w:leftChars="0"/>
        <w:rPr>
          <w:rFonts w:ascii="標楷體" w:eastAsia="標楷體" w:hAnsi="標楷體"/>
        </w:rPr>
      </w:pPr>
      <w:r w:rsidRPr="00D83FB2">
        <w:rPr>
          <w:rFonts w:ascii="標楷體" w:eastAsia="標楷體" w:hAnsi="標楷體" w:hint="eastAsia"/>
          <w:b/>
        </w:rPr>
        <w:t xml:space="preserve">  4/30  </w:t>
      </w:r>
      <w:r>
        <w:rPr>
          <w:rFonts w:ascii="標楷體" w:eastAsia="標楷體" w:hAnsi="標楷體" w:hint="eastAsia"/>
          <w:b/>
        </w:rPr>
        <w:t>高三全體</w:t>
      </w:r>
      <w:r w:rsidRPr="00D83FB2">
        <w:rPr>
          <w:rFonts w:ascii="標楷體" w:eastAsia="標楷體" w:hAnsi="標楷體" w:hint="eastAsia"/>
          <w:b/>
        </w:rPr>
        <w:t xml:space="preserve">16:00放學 </w:t>
      </w:r>
      <w:r w:rsidRPr="00D83FB2">
        <w:rPr>
          <w:rFonts w:ascii="標楷體" w:eastAsia="標楷體" w:hAnsi="標楷體" w:hint="eastAsia"/>
        </w:rPr>
        <w:t xml:space="preserve">  </w:t>
      </w:r>
    </w:p>
    <w:sectPr w:rsidR="00D83FB2" w:rsidRPr="00D83FB2" w:rsidSect="003C404C">
      <w:pgSz w:w="11906" w:h="16838"/>
      <w:pgMar w:top="851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4CE" w:rsidRDefault="00F744CE" w:rsidP="00B662CE">
      <w:r>
        <w:separator/>
      </w:r>
    </w:p>
  </w:endnote>
  <w:endnote w:type="continuationSeparator" w:id="0">
    <w:p w:rsidR="00F744CE" w:rsidRDefault="00F744CE" w:rsidP="00B66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4CE" w:rsidRDefault="00F744CE" w:rsidP="00B662CE">
      <w:r>
        <w:separator/>
      </w:r>
    </w:p>
  </w:footnote>
  <w:footnote w:type="continuationSeparator" w:id="0">
    <w:p w:rsidR="00F744CE" w:rsidRDefault="00F744CE" w:rsidP="00B66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50CB2"/>
    <w:multiLevelType w:val="hybridMultilevel"/>
    <w:tmpl w:val="3D266020"/>
    <w:lvl w:ilvl="0" w:tplc="4D7E477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4C"/>
    <w:rsid w:val="00022C9E"/>
    <w:rsid w:val="001D1FF3"/>
    <w:rsid w:val="002907AC"/>
    <w:rsid w:val="003C404C"/>
    <w:rsid w:val="005A5918"/>
    <w:rsid w:val="005C255A"/>
    <w:rsid w:val="00605F08"/>
    <w:rsid w:val="00644D8F"/>
    <w:rsid w:val="006515CB"/>
    <w:rsid w:val="0084401E"/>
    <w:rsid w:val="008B1BFE"/>
    <w:rsid w:val="00A01739"/>
    <w:rsid w:val="00B662CE"/>
    <w:rsid w:val="00D775AF"/>
    <w:rsid w:val="00D83FB2"/>
    <w:rsid w:val="00D86D6F"/>
    <w:rsid w:val="00E96C9C"/>
    <w:rsid w:val="00F060F2"/>
    <w:rsid w:val="00F7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BE1302-E26B-4539-BD1F-17315D25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0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404C"/>
    <w:pPr>
      <w:ind w:leftChars="200" w:left="480"/>
    </w:pPr>
  </w:style>
  <w:style w:type="table" w:styleId="a4">
    <w:name w:val="Table Grid"/>
    <w:basedOn w:val="a1"/>
    <w:rsid w:val="003C404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40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4401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662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662CE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662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662C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5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吳紀瑩</dc:creator>
  <cp:lastModifiedBy>User</cp:lastModifiedBy>
  <cp:revision>6</cp:revision>
  <cp:lastPrinted>2019-04-17T00:19:00Z</cp:lastPrinted>
  <dcterms:created xsi:type="dcterms:W3CDTF">2019-04-12T07:37:00Z</dcterms:created>
  <dcterms:modified xsi:type="dcterms:W3CDTF">2019-04-17T00:43:00Z</dcterms:modified>
</cp:coreProperties>
</file>