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CD" w:rsidRPr="00652CCD" w:rsidRDefault="00652CCD" w:rsidP="00AE4394">
      <w:pPr>
        <w:jc w:val="center"/>
        <w:rPr>
          <w:rFonts w:ascii="標楷體" w:eastAsia="標楷體" w:hAnsi="標楷體"/>
          <w:b/>
          <w:sz w:val="48"/>
        </w:rPr>
      </w:pPr>
      <w:proofErr w:type="gramStart"/>
      <w:r w:rsidRPr="00652CCD">
        <w:rPr>
          <w:rFonts w:ascii="標楷體" w:eastAsia="標楷體" w:hAnsi="標楷體" w:cs="TimesNewRomanPSMT"/>
          <w:b/>
          <w:kern w:val="0"/>
          <w:sz w:val="40"/>
          <w:szCs w:val="33"/>
        </w:rPr>
        <w:t>108</w:t>
      </w:r>
      <w:proofErr w:type="gramEnd"/>
      <w:r w:rsidRPr="00652CCD">
        <w:rPr>
          <w:rFonts w:ascii="標楷體" w:eastAsia="標楷體" w:hAnsi="標楷體" w:cs="DFKaiShu-SB-Estd-BF" w:hint="eastAsia"/>
          <w:b/>
          <w:kern w:val="0"/>
          <w:sz w:val="40"/>
          <w:szCs w:val="33"/>
        </w:rPr>
        <w:t>年度臺北市顯像『環』</w:t>
      </w:r>
      <w:proofErr w:type="gramStart"/>
      <w:r w:rsidRPr="00652CCD">
        <w:rPr>
          <w:rFonts w:ascii="標楷體" w:eastAsia="標楷體" w:hAnsi="標楷體" w:cs="DFKaiShu-SB-Estd-BF" w:hint="eastAsia"/>
          <w:b/>
          <w:kern w:val="0"/>
          <w:sz w:val="40"/>
          <w:szCs w:val="33"/>
        </w:rPr>
        <w:t>聲微電影</w:t>
      </w:r>
      <w:proofErr w:type="gramEnd"/>
      <w:r w:rsidRPr="00652CCD">
        <w:rPr>
          <w:rFonts w:ascii="標楷體" w:eastAsia="標楷體" w:hAnsi="標楷體" w:cs="DFKaiShu-SB-Estd-BF" w:hint="eastAsia"/>
          <w:b/>
          <w:kern w:val="0"/>
          <w:sz w:val="40"/>
          <w:szCs w:val="33"/>
        </w:rPr>
        <w:t>競賽活動</w:t>
      </w:r>
    </w:p>
    <w:p w:rsidR="00AE4394" w:rsidRPr="00652CCD" w:rsidRDefault="00AE4394" w:rsidP="00AE4394">
      <w:pPr>
        <w:jc w:val="center"/>
        <w:rPr>
          <w:rFonts w:ascii="標楷體" w:eastAsia="標楷體" w:hAnsi="標楷體"/>
          <w:b/>
          <w:sz w:val="40"/>
        </w:rPr>
      </w:pPr>
      <w:r w:rsidRPr="00652CCD">
        <w:rPr>
          <w:rFonts w:ascii="標楷體" w:eastAsia="標楷體" w:hAnsi="標楷體" w:hint="eastAsia"/>
          <w:b/>
          <w:sz w:val="40"/>
        </w:rPr>
        <w:t>最佳人氣王投票方式說明</w:t>
      </w:r>
    </w:p>
    <w:p w:rsidR="00AE4394" w:rsidRDefault="00AE4394" w:rsidP="00B8235F">
      <w:pPr>
        <w:rPr>
          <w:sz w:val="32"/>
        </w:rPr>
      </w:pPr>
    </w:p>
    <w:p w:rsidR="00B8235F" w:rsidRPr="00AE4394" w:rsidRDefault="00B8235F" w:rsidP="00652CCD">
      <w:pPr>
        <w:ind w:left="282" w:hangingChars="88" w:hanging="282"/>
        <w:rPr>
          <w:rFonts w:ascii="標楷體" w:eastAsia="標楷體" w:hAnsi="標楷體"/>
          <w:sz w:val="32"/>
        </w:rPr>
      </w:pPr>
      <w:r w:rsidRPr="00AE4394">
        <w:rPr>
          <w:rFonts w:ascii="標楷體" w:eastAsia="標楷體" w:hAnsi="標楷體" w:hint="eastAsia"/>
          <w:sz w:val="32"/>
        </w:rPr>
        <w:t>1.</w:t>
      </w:r>
      <w:r w:rsidR="00AE4394">
        <w:rPr>
          <w:rFonts w:ascii="標楷體" w:eastAsia="標楷體" w:hAnsi="標楷體" w:hint="eastAsia"/>
          <w:sz w:val="32"/>
        </w:rPr>
        <w:t>上網觀賞影片：至</w:t>
      </w:r>
      <w:r w:rsidR="005469A8" w:rsidRPr="005469A8">
        <w:rPr>
          <w:rFonts w:ascii="標楷體" w:eastAsia="標楷體" w:hAnsi="標楷體" w:hint="eastAsia"/>
          <w:b/>
          <w:sz w:val="32"/>
        </w:rPr>
        <w:t>YOUTUBE</w:t>
      </w:r>
      <w:r w:rsidR="005469A8" w:rsidRPr="00AE4394">
        <w:rPr>
          <w:rFonts w:ascii="標楷體" w:eastAsia="標楷體" w:hAnsi="標楷體" w:hint="eastAsia"/>
          <w:sz w:val="32"/>
        </w:rPr>
        <w:t>頻道搜尋</w:t>
      </w:r>
      <w:r w:rsidR="00AE4394">
        <w:rPr>
          <w:rFonts w:ascii="標楷體" w:eastAsia="標楷體" w:hAnsi="標楷體" w:hint="eastAsia"/>
          <w:sz w:val="32"/>
        </w:rPr>
        <w:t>「</w:t>
      </w:r>
      <w:r w:rsidRPr="00AE4394">
        <w:rPr>
          <w:rFonts w:ascii="標楷體" w:eastAsia="標楷體" w:hAnsi="標楷體" w:hint="eastAsia"/>
          <w:b/>
          <w:sz w:val="32"/>
        </w:rPr>
        <w:t>松山工農圖書館</w:t>
      </w:r>
      <w:r w:rsidR="00AE4394">
        <w:rPr>
          <w:rFonts w:ascii="標楷體" w:eastAsia="標楷體" w:hAnsi="標楷體" w:hint="eastAsia"/>
          <w:sz w:val="32"/>
        </w:rPr>
        <w:t>」</w:t>
      </w:r>
      <w:r w:rsidR="005469A8">
        <w:rPr>
          <w:rFonts w:ascii="標楷體" w:eastAsia="標楷體" w:hAnsi="標楷體" w:hint="eastAsia"/>
          <w:sz w:val="32"/>
        </w:rPr>
        <w:t>或點選下方網址</w:t>
      </w:r>
      <w:r w:rsidR="00AE4394">
        <w:rPr>
          <w:rFonts w:ascii="標楷體" w:eastAsia="標楷體" w:hAnsi="標楷體" w:hint="eastAsia"/>
          <w:sz w:val="32"/>
        </w:rPr>
        <w:t>欣賞所有參賽作品</w:t>
      </w:r>
      <w:r w:rsidR="005469A8">
        <w:rPr>
          <w:rFonts w:ascii="標楷體" w:eastAsia="標楷體" w:hAnsi="標楷體" w:hint="eastAsia"/>
          <w:sz w:val="32"/>
        </w:rPr>
        <w:t>。</w:t>
      </w:r>
      <w:hyperlink r:id="rId5" w:history="1">
        <w:r w:rsidR="005469A8" w:rsidRPr="00615AED">
          <w:rPr>
            <w:rStyle w:val="a3"/>
            <w:sz w:val="28"/>
          </w:rPr>
          <w:t>https://www.youtube.com/channel/UCjpHKmdNt4yU1bTab3m_sZg</w:t>
        </w:r>
      </w:hyperlink>
    </w:p>
    <w:p w:rsidR="005469A8" w:rsidRDefault="00B8235F" w:rsidP="00D45E14">
      <w:pPr>
        <w:spacing w:beforeLines="100" w:before="360"/>
        <w:ind w:left="426" w:hangingChars="133" w:hanging="426"/>
        <w:rPr>
          <w:rFonts w:ascii="標楷體" w:eastAsia="標楷體" w:hAnsi="標楷體"/>
          <w:sz w:val="32"/>
        </w:rPr>
      </w:pPr>
      <w:r w:rsidRPr="00AE4394">
        <w:rPr>
          <w:rFonts w:ascii="標楷體" w:eastAsia="標楷體" w:hAnsi="標楷體" w:hint="eastAsia"/>
          <w:sz w:val="32"/>
        </w:rPr>
        <w:t>2.</w:t>
      </w:r>
      <w:r w:rsidR="005469A8">
        <w:rPr>
          <w:rFonts w:ascii="標楷體" w:eastAsia="標楷體" w:hAnsi="標楷體" w:hint="eastAsia"/>
          <w:sz w:val="32"/>
        </w:rPr>
        <w:t>網路投票：</w:t>
      </w:r>
    </w:p>
    <w:p w:rsidR="00B8235F" w:rsidRDefault="005469A8" w:rsidP="00AE4394">
      <w:pPr>
        <w:ind w:left="426" w:hangingChars="133" w:hanging="42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(1)</w:t>
      </w:r>
      <w:r w:rsidR="00AE4394">
        <w:rPr>
          <w:rFonts w:ascii="標楷體" w:eastAsia="標楷體" w:hAnsi="標楷體" w:hint="eastAsia"/>
          <w:sz w:val="32"/>
        </w:rPr>
        <w:t>至</w:t>
      </w:r>
      <w:r w:rsidR="00B8235F" w:rsidRPr="005469A8">
        <w:rPr>
          <w:rFonts w:ascii="標楷體" w:eastAsia="標楷體" w:hAnsi="標楷體" w:hint="eastAsia"/>
          <w:b/>
          <w:sz w:val="32"/>
        </w:rPr>
        <w:t>Facebook</w:t>
      </w:r>
      <w:r w:rsidR="00B8235F" w:rsidRPr="00AE4394">
        <w:rPr>
          <w:rFonts w:ascii="標楷體" w:eastAsia="標楷體" w:hAnsi="標楷體" w:hint="eastAsia"/>
          <w:sz w:val="32"/>
        </w:rPr>
        <w:t>搜尋「</w:t>
      </w:r>
      <w:r w:rsidR="00B8235F" w:rsidRPr="00AE4394">
        <w:rPr>
          <w:rFonts w:ascii="標楷體" w:eastAsia="標楷體" w:hAnsi="標楷體" w:hint="eastAsia"/>
          <w:b/>
          <w:sz w:val="32"/>
        </w:rPr>
        <w:t>臺北市學校環境教育中心</w:t>
      </w:r>
      <w:r w:rsidR="00B8235F" w:rsidRPr="00AE4394">
        <w:rPr>
          <w:rFonts w:ascii="標楷體" w:eastAsia="標楷體" w:hAnsi="標楷體" w:hint="eastAsia"/>
          <w:sz w:val="32"/>
        </w:rPr>
        <w:t>」粉絲團</w:t>
      </w:r>
      <w:r>
        <w:rPr>
          <w:rFonts w:ascii="標楷體" w:eastAsia="標楷體" w:hAnsi="標楷體" w:hint="eastAsia"/>
          <w:sz w:val="32"/>
        </w:rPr>
        <w:t>或點選下列網址</w:t>
      </w:r>
      <w:hyperlink r:id="rId6" w:history="1">
        <w:r w:rsidR="00427019" w:rsidRPr="00615AED">
          <w:rPr>
            <w:rStyle w:val="a3"/>
            <w:rFonts w:ascii="標楷體" w:eastAsia="標楷體" w:hAnsi="標楷體" w:hint="eastAsia"/>
            <w:sz w:val="32"/>
          </w:rPr>
          <w:t>https://www.facebook.com/TSEEC/</w:t>
        </w:r>
      </w:hyperlink>
      <w:r w:rsidR="00B8235F" w:rsidRPr="00AE4394">
        <w:rPr>
          <w:rFonts w:ascii="標楷體" w:eastAsia="標楷體" w:hAnsi="標楷體" w:hint="eastAsia"/>
          <w:sz w:val="32"/>
        </w:rPr>
        <w:t>。</w:t>
      </w:r>
    </w:p>
    <w:p w:rsidR="00B8235F" w:rsidRPr="00AE4394" w:rsidRDefault="00427019" w:rsidP="005469A8">
      <w:pPr>
        <w:ind w:left="426" w:hangingChars="133" w:hanging="42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5469A8">
        <w:rPr>
          <w:rFonts w:ascii="標楷體" w:eastAsia="標楷體" w:hAnsi="標楷體" w:hint="eastAsia"/>
          <w:sz w:val="32"/>
        </w:rPr>
        <w:t>(2)</w:t>
      </w:r>
      <w:r w:rsidR="00AE4394">
        <w:rPr>
          <w:rFonts w:ascii="標楷體" w:eastAsia="標楷體" w:hAnsi="標楷體" w:hint="eastAsia"/>
          <w:sz w:val="32"/>
        </w:rPr>
        <w:t>於上述粉絲團中</w:t>
      </w:r>
      <w:r w:rsidR="00B8235F" w:rsidRPr="00AE4394">
        <w:rPr>
          <w:rFonts w:ascii="標楷體" w:eastAsia="標楷體" w:hAnsi="標楷體" w:hint="eastAsia"/>
          <w:sz w:val="32"/>
        </w:rPr>
        <w:t>找到</w:t>
      </w:r>
      <w:r w:rsidR="00B8235F" w:rsidRPr="00AE4394">
        <w:rPr>
          <w:rFonts w:ascii="標楷體" w:eastAsia="標楷體" w:hAnsi="標楷體" w:hint="eastAsia"/>
          <w:b/>
          <w:sz w:val="32"/>
        </w:rPr>
        <w:t>「徵求最佳人氣王」</w:t>
      </w:r>
      <w:proofErr w:type="gramStart"/>
      <w:r w:rsidR="00B8235F" w:rsidRPr="00AE4394">
        <w:rPr>
          <w:rFonts w:ascii="標楷體" w:eastAsia="標楷體" w:hAnsi="標楷體" w:hint="eastAsia"/>
          <w:sz w:val="32"/>
        </w:rPr>
        <w:t>貼文</w:t>
      </w:r>
      <w:proofErr w:type="gramEnd"/>
      <w:r w:rsidR="00671D7A">
        <w:rPr>
          <w:rFonts w:ascii="標楷體" w:eastAsia="標楷體" w:hAnsi="標楷體"/>
          <w:sz w:val="32"/>
        </w:rPr>
        <w:fldChar w:fldCharType="begin"/>
      </w:r>
      <w:r w:rsidR="00671D7A">
        <w:rPr>
          <w:rFonts w:ascii="標楷體" w:eastAsia="標楷體" w:hAnsi="標楷體"/>
          <w:sz w:val="32"/>
        </w:rPr>
        <w:instrText xml:space="preserve"> </w:instrText>
      </w:r>
      <w:r w:rsidR="00671D7A">
        <w:rPr>
          <w:rFonts w:ascii="標楷體" w:eastAsia="標楷體" w:hAnsi="標楷體" w:hint="eastAsia"/>
          <w:sz w:val="32"/>
        </w:rPr>
        <w:instrText>eq \o\ac(○,</w:instrText>
      </w:r>
      <w:r w:rsidR="00671D7A" w:rsidRPr="00671D7A">
        <w:rPr>
          <w:rFonts w:ascii="標楷體" w:eastAsia="標楷體" w:hAnsi="標楷體" w:hint="eastAsia"/>
          <w:position w:val="4"/>
          <w:sz w:val="22"/>
        </w:rPr>
        <w:instrText>1</w:instrText>
      </w:r>
      <w:r w:rsidR="00671D7A">
        <w:rPr>
          <w:rFonts w:ascii="標楷體" w:eastAsia="標楷體" w:hAnsi="標楷體" w:hint="eastAsia"/>
          <w:sz w:val="32"/>
        </w:rPr>
        <w:instrText>)</w:instrText>
      </w:r>
      <w:r w:rsidR="00671D7A">
        <w:rPr>
          <w:rFonts w:ascii="標楷體" w:eastAsia="標楷體" w:hAnsi="標楷體"/>
          <w:sz w:val="32"/>
        </w:rPr>
        <w:fldChar w:fldCharType="end"/>
      </w:r>
      <w:r w:rsidR="00671D7A">
        <w:rPr>
          <w:rFonts w:ascii="標楷體" w:eastAsia="標楷體" w:hAnsi="標楷體" w:hint="eastAsia"/>
          <w:sz w:val="32"/>
        </w:rPr>
        <w:t>按</w:t>
      </w:r>
      <w:proofErr w:type="gramStart"/>
      <w:r w:rsidR="00671D7A">
        <w:rPr>
          <w:rFonts w:ascii="標楷體" w:eastAsia="標楷體" w:hAnsi="標楷體" w:hint="eastAsia"/>
          <w:sz w:val="32"/>
        </w:rPr>
        <w:t>讚</w:t>
      </w:r>
      <w:proofErr w:type="gramEnd"/>
      <w:r w:rsidR="00671D7A">
        <w:rPr>
          <w:rFonts w:ascii="標楷體" w:eastAsia="標楷體" w:hAnsi="標楷體" w:hint="eastAsia"/>
          <w:sz w:val="32"/>
        </w:rPr>
        <w:t>，</w:t>
      </w:r>
      <w:r w:rsidR="00AE4394">
        <w:rPr>
          <w:rFonts w:ascii="標楷體" w:eastAsia="標楷體" w:hAnsi="標楷體" w:hint="eastAsia"/>
          <w:sz w:val="32"/>
        </w:rPr>
        <w:t>並</w:t>
      </w:r>
      <w:r w:rsidR="00671D7A">
        <w:rPr>
          <w:rFonts w:ascii="標楷體" w:eastAsia="標楷體" w:hAnsi="標楷體"/>
          <w:sz w:val="32"/>
        </w:rPr>
        <w:fldChar w:fldCharType="begin"/>
      </w:r>
      <w:r w:rsidR="00671D7A">
        <w:rPr>
          <w:rFonts w:ascii="標楷體" w:eastAsia="標楷體" w:hAnsi="標楷體"/>
          <w:sz w:val="32"/>
        </w:rPr>
        <w:instrText xml:space="preserve"> </w:instrText>
      </w:r>
      <w:r w:rsidR="00671D7A">
        <w:rPr>
          <w:rFonts w:ascii="標楷體" w:eastAsia="標楷體" w:hAnsi="標楷體" w:hint="eastAsia"/>
          <w:sz w:val="32"/>
        </w:rPr>
        <w:instrText>eq \o\ac(○,</w:instrText>
      </w:r>
      <w:r w:rsidR="00671D7A" w:rsidRPr="00671D7A">
        <w:rPr>
          <w:rFonts w:ascii="標楷體" w:eastAsia="標楷體" w:hAnsi="標楷體" w:hint="eastAsia"/>
          <w:position w:val="4"/>
          <w:sz w:val="22"/>
        </w:rPr>
        <w:instrText>2</w:instrText>
      </w:r>
      <w:r w:rsidR="00671D7A">
        <w:rPr>
          <w:rFonts w:ascii="標楷體" w:eastAsia="標楷體" w:hAnsi="標楷體" w:hint="eastAsia"/>
          <w:sz w:val="32"/>
        </w:rPr>
        <w:instrText>)</w:instrText>
      </w:r>
      <w:r w:rsidR="00671D7A">
        <w:rPr>
          <w:rFonts w:ascii="標楷體" w:eastAsia="標楷體" w:hAnsi="標楷體"/>
          <w:sz w:val="32"/>
        </w:rPr>
        <w:fldChar w:fldCharType="end"/>
      </w:r>
      <w:r w:rsidR="00AE4394">
        <w:rPr>
          <w:rFonts w:ascii="標楷體" w:eastAsia="標楷體" w:hAnsi="標楷體" w:hint="eastAsia"/>
          <w:sz w:val="32"/>
        </w:rPr>
        <w:t>依示範</w:t>
      </w:r>
      <w:r w:rsidR="00B8235F" w:rsidRPr="00AE4394">
        <w:rPr>
          <w:rFonts w:ascii="標楷體" w:eastAsia="標楷體" w:hAnsi="標楷體" w:hint="eastAsia"/>
          <w:sz w:val="32"/>
        </w:rPr>
        <w:t>留言</w:t>
      </w:r>
      <w:r w:rsidR="005469A8">
        <w:rPr>
          <w:rFonts w:ascii="標楷體" w:eastAsia="標楷體" w:hAnsi="標楷體" w:hint="eastAsia"/>
          <w:sz w:val="32"/>
        </w:rPr>
        <w:t>(</w:t>
      </w:r>
      <w:r w:rsidR="005469A8" w:rsidRPr="00AE4394">
        <w:rPr>
          <w:rFonts w:ascii="標楷體" w:eastAsia="標楷體" w:hAnsi="標楷體" w:hint="eastAsia"/>
          <w:sz w:val="32"/>
        </w:rPr>
        <w:t>作品編號</w:t>
      </w:r>
      <w:r w:rsidR="005469A8">
        <w:rPr>
          <w:rFonts w:ascii="標楷體" w:eastAsia="標楷體" w:hAnsi="標楷體" w:hint="eastAsia"/>
          <w:sz w:val="32"/>
        </w:rPr>
        <w:t>-</w:t>
      </w:r>
      <w:r w:rsidR="005469A8" w:rsidRPr="00AE4394">
        <w:rPr>
          <w:rFonts w:ascii="標楷體" w:eastAsia="標楷體" w:hAnsi="標楷體" w:hint="eastAsia"/>
          <w:sz w:val="32"/>
        </w:rPr>
        <w:t>校名</w:t>
      </w:r>
      <w:r w:rsidR="005469A8">
        <w:rPr>
          <w:rFonts w:ascii="標楷體" w:eastAsia="標楷體" w:hAnsi="標楷體" w:hint="eastAsia"/>
          <w:sz w:val="32"/>
        </w:rPr>
        <w:t>-</w:t>
      </w:r>
      <w:r w:rsidR="005469A8" w:rsidRPr="00AE4394">
        <w:rPr>
          <w:rFonts w:ascii="標楷體" w:eastAsia="標楷體" w:hAnsi="標楷體" w:hint="eastAsia"/>
          <w:sz w:val="32"/>
        </w:rPr>
        <w:t>作品名稱，例：</w:t>
      </w:r>
      <w:r w:rsidR="005469A8">
        <w:rPr>
          <w:rFonts w:ascii="標楷體" w:eastAsia="標楷體" w:hAnsi="標楷體" w:hint="eastAsia"/>
          <w:sz w:val="32"/>
        </w:rPr>
        <w:t>00-</w:t>
      </w:r>
      <w:proofErr w:type="gramStart"/>
      <w:r w:rsidR="005469A8" w:rsidRPr="00AE4394">
        <w:rPr>
          <w:rFonts w:ascii="標楷體" w:eastAsia="標楷體" w:hAnsi="標楷體" w:hint="eastAsia"/>
          <w:sz w:val="32"/>
        </w:rPr>
        <w:t>環教中學</w:t>
      </w:r>
      <w:proofErr w:type="gramEnd"/>
      <w:r w:rsidR="005469A8">
        <w:rPr>
          <w:rFonts w:ascii="標楷體" w:eastAsia="標楷體" w:hAnsi="標楷體" w:hint="eastAsia"/>
          <w:sz w:val="32"/>
        </w:rPr>
        <w:t>-</w:t>
      </w:r>
      <w:proofErr w:type="gramStart"/>
      <w:r w:rsidR="005469A8" w:rsidRPr="00AE4394">
        <w:rPr>
          <w:rFonts w:ascii="標楷體" w:eastAsia="標楷體" w:hAnsi="標楷體" w:hint="eastAsia"/>
          <w:sz w:val="32"/>
        </w:rPr>
        <w:t>顯像環聲</w:t>
      </w:r>
      <w:proofErr w:type="gramEnd"/>
      <w:r w:rsidR="005469A8" w:rsidRPr="00AE4394">
        <w:rPr>
          <w:rFonts w:ascii="標楷體" w:eastAsia="標楷體" w:hAnsi="標楷體" w:hint="eastAsia"/>
          <w:sz w:val="32"/>
        </w:rPr>
        <w:t>)</w:t>
      </w:r>
      <w:r w:rsidR="00B8235F" w:rsidRPr="00AE4394">
        <w:rPr>
          <w:rFonts w:ascii="標楷體" w:eastAsia="標楷體" w:hAnsi="標楷體" w:hint="eastAsia"/>
          <w:sz w:val="32"/>
        </w:rPr>
        <w:t>，一個</w:t>
      </w:r>
      <w:proofErr w:type="gramStart"/>
      <w:r w:rsidR="00B8235F" w:rsidRPr="00AE4394">
        <w:rPr>
          <w:rFonts w:ascii="標楷體" w:eastAsia="標楷體" w:hAnsi="標楷體" w:hint="eastAsia"/>
          <w:sz w:val="32"/>
        </w:rPr>
        <w:t>帳號僅算</w:t>
      </w:r>
      <w:proofErr w:type="gramEnd"/>
      <w:r w:rsidR="00B8235F" w:rsidRPr="00AE4394">
        <w:rPr>
          <w:rFonts w:ascii="標楷體" w:eastAsia="標楷體" w:hAnsi="標楷體" w:hint="eastAsia"/>
          <w:sz w:val="32"/>
        </w:rPr>
        <w:t>一票。</w:t>
      </w:r>
      <w:bookmarkStart w:id="0" w:name="_GoBack"/>
      <w:bookmarkEnd w:id="0"/>
    </w:p>
    <w:p w:rsidR="00FB5659" w:rsidRPr="00AE4394" w:rsidRDefault="005469A8" w:rsidP="00D45E14">
      <w:pPr>
        <w:spacing w:beforeLines="100" w:before="360"/>
        <w:ind w:left="282" w:hangingChars="88" w:hanging="2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</w:t>
      </w:r>
      <w:r w:rsidR="00B8235F" w:rsidRPr="00AE4394">
        <w:rPr>
          <w:rFonts w:ascii="標楷體" w:eastAsia="標楷體" w:hAnsi="標楷體" w:hint="eastAsia"/>
          <w:sz w:val="32"/>
        </w:rPr>
        <w:t>.</w:t>
      </w:r>
      <w:r>
        <w:rPr>
          <w:rFonts w:ascii="標楷體" w:eastAsia="標楷體" w:hAnsi="標楷體" w:hint="eastAsia"/>
          <w:sz w:val="32"/>
        </w:rPr>
        <w:t>網路</w:t>
      </w:r>
      <w:r w:rsidR="00B8235F" w:rsidRPr="00AE4394">
        <w:rPr>
          <w:rFonts w:ascii="標楷體" w:eastAsia="標楷體" w:hAnsi="標楷體" w:hint="eastAsia"/>
          <w:sz w:val="32"/>
        </w:rPr>
        <w:t>投票時間：108年5月</w:t>
      </w:r>
      <w:r>
        <w:rPr>
          <w:rFonts w:ascii="標楷體" w:eastAsia="標楷體" w:hAnsi="標楷體" w:hint="eastAsia"/>
          <w:sz w:val="32"/>
        </w:rPr>
        <w:t>23</w:t>
      </w:r>
      <w:r w:rsidR="00B8235F" w:rsidRPr="00AE4394">
        <w:rPr>
          <w:rFonts w:ascii="標楷體" w:eastAsia="標楷體" w:hAnsi="標楷體" w:hint="eastAsia"/>
          <w:sz w:val="32"/>
        </w:rPr>
        <w:t>日</w:t>
      </w:r>
      <w:r w:rsidR="00652CCD">
        <w:rPr>
          <w:rFonts w:ascii="標楷體" w:eastAsia="標楷體" w:hAnsi="標楷體" w:hint="eastAsia"/>
          <w:sz w:val="32"/>
        </w:rPr>
        <w:t>上午</w:t>
      </w:r>
      <w:r>
        <w:rPr>
          <w:rFonts w:ascii="標楷體" w:eastAsia="標楷體" w:hAnsi="標楷體" w:hint="eastAsia"/>
          <w:sz w:val="32"/>
        </w:rPr>
        <w:t>1</w:t>
      </w:r>
      <w:r w:rsidR="00652CCD">
        <w:rPr>
          <w:rFonts w:ascii="標楷體" w:eastAsia="標楷體" w:hAnsi="標楷體" w:hint="eastAsia"/>
          <w:sz w:val="32"/>
        </w:rPr>
        <w:t>0時</w:t>
      </w:r>
      <w:r w:rsidR="00B8235F" w:rsidRPr="00AE4394">
        <w:rPr>
          <w:rFonts w:ascii="標楷體" w:eastAsia="標楷體" w:hAnsi="標楷體" w:hint="eastAsia"/>
          <w:sz w:val="32"/>
        </w:rPr>
        <w:t>至108年5月31日</w:t>
      </w:r>
      <w:r w:rsidR="00652CCD">
        <w:rPr>
          <w:rFonts w:ascii="標楷體" w:eastAsia="標楷體" w:hAnsi="標楷體" w:hint="eastAsia"/>
          <w:sz w:val="32"/>
        </w:rPr>
        <w:t>下午4時(</w:t>
      </w:r>
      <w:r w:rsidR="00B8235F" w:rsidRPr="00AE4394">
        <w:rPr>
          <w:rFonts w:ascii="標楷體" w:eastAsia="標楷體" w:hAnsi="標楷體" w:hint="eastAsia"/>
          <w:sz w:val="32"/>
        </w:rPr>
        <w:t>依FB留言時間為</w:t>
      </w:r>
      <w:proofErr w:type="gramStart"/>
      <w:r w:rsidR="00B8235F" w:rsidRPr="00AE4394">
        <w:rPr>
          <w:rFonts w:ascii="標楷體" w:eastAsia="標楷體" w:hAnsi="標楷體" w:hint="eastAsia"/>
          <w:sz w:val="32"/>
        </w:rPr>
        <w:t>準</w:t>
      </w:r>
      <w:proofErr w:type="gramEnd"/>
      <w:r w:rsidR="00B8235F" w:rsidRPr="00AE4394">
        <w:rPr>
          <w:rFonts w:ascii="標楷體" w:eastAsia="標楷體" w:hAnsi="標楷體" w:hint="eastAsia"/>
          <w:sz w:val="32"/>
        </w:rPr>
        <w:t>，逾時投票將不計入)</w:t>
      </w:r>
      <w:r w:rsidR="00652CCD">
        <w:rPr>
          <w:rFonts w:ascii="標楷體" w:eastAsia="標楷體" w:hAnsi="標楷體" w:hint="eastAsia"/>
          <w:sz w:val="32"/>
        </w:rPr>
        <w:t>。</w:t>
      </w:r>
    </w:p>
    <w:sectPr w:rsidR="00FB5659" w:rsidRPr="00AE4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5F"/>
    <w:rsid w:val="00427019"/>
    <w:rsid w:val="005469A8"/>
    <w:rsid w:val="00652CCD"/>
    <w:rsid w:val="00671D7A"/>
    <w:rsid w:val="00AE4394"/>
    <w:rsid w:val="00B8235F"/>
    <w:rsid w:val="00D45E14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SEEC/" TargetMode="External"/><Relationship Id="rId5" Type="http://schemas.openxmlformats.org/officeDocument/2006/relationships/hyperlink" Target="https://www.youtube.com/channel/UCjpHKmdNt4yU1bTab3m_s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AEAA-PHE10</dc:creator>
  <cp:lastModifiedBy>AEAA-PHE10</cp:lastModifiedBy>
  <cp:revision>6</cp:revision>
  <dcterms:created xsi:type="dcterms:W3CDTF">2019-05-16T09:23:00Z</dcterms:created>
  <dcterms:modified xsi:type="dcterms:W3CDTF">2019-05-20T04:05:00Z</dcterms:modified>
</cp:coreProperties>
</file>