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26DF" w:rsidRPr="008C26DF" w:rsidRDefault="008C26DF" w:rsidP="008C26DF">
      <w:pPr>
        <w:widowControl/>
        <w:pBdr>
          <w:bottom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t>表單的頂端</w:t>
      </w:r>
    </w:p>
    <w:tbl>
      <w:tblPr>
        <w:tblW w:w="17577" w:type="dxa"/>
        <w:tblInd w:w="-56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77"/>
      </w:tblGrid>
      <w:tr w:rsidR="008C26DF" w:rsidRPr="008C26DF" w:rsidTr="00542644">
        <w:tc>
          <w:tcPr>
            <w:tcW w:w="17577" w:type="dxa"/>
            <w:vAlign w:val="center"/>
            <w:hideMark/>
          </w:tcPr>
          <w:tbl>
            <w:tblPr>
              <w:tblW w:w="16012" w:type="dxa"/>
              <w:jc w:val="center"/>
              <w:tblCellSpacing w:w="0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77"/>
              <w:gridCol w:w="3051"/>
              <w:gridCol w:w="2133"/>
              <w:gridCol w:w="916"/>
              <w:gridCol w:w="1263"/>
              <w:gridCol w:w="1179"/>
              <w:gridCol w:w="1550"/>
              <w:gridCol w:w="1364"/>
              <w:gridCol w:w="4179"/>
            </w:tblGrid>
            <w:tr w:rsidR="008C26DF" w:rsidRPr="008C26DF" w:rsidTr="00450FEC">
              <w:trPr>
                <w:trHeight w:val="69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C1EF8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</w:t>
                  </w:r>
                  <w:r w:rsidR="005F13C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  </w:t>
                  </w:r>
                  <w:r w:rsidR="00EA1DC5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學年度各項獎學金申請書                                                                                     中華民國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年 9月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17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日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 xml:space="preserve">        (高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中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、大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專學生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專</w:t>
                  </w:r>
                  <w:r w:rsidR="008401D9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用</w:t>
                  </w:r>
                  <w:r w:rsidR="008401D9">
                    <w:rPr>
                      <w:rFonts w:ascii="新細明體" w:eastAsia="新細明體" w:hAnsi="新細明體" w:cs="新細明體" w:hint="eastAsia"/>
                      <w:kern w:val="0"/>
                      <w:szCs w:val="24"/>
                    </w:rPr>
                    <w:t>)</w:t>
                  </w: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申請人姓名</w:t>
                  </w:r>
                </w:p>
              </w:tc>
              <w:tc>
                <w:tcPr>
                  <w:tcW w:w="213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Test</w:t>
                  </w:r>
                </w:p>
              </w:tc>
              <w:tc>
                <w:tcPr>
                  <w:tcW w:w="916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性別</w:t>
                  </w:r>
                </w:p>
              </w:tc>
              <w:tc>
                <w:tcPr>
                  <w:tcW w:w="1263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男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生日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35710B" w:rsidP="00941812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2019</w:t>
                  </w:r>
                  <w:r w:rsidR="00BE53A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-09-17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身份證字號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P121068327</w:t>
                  </w:r>
                </w:p>
              </w:tc>
            </w:tr>
            <w:tr w:rsidR="008C26DF" w:rsidRPr="008C26DF" w:rsidTr="00450FEC">
              <w:trPr>
                <w:trHeight w:val="270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戶籍地址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桃園市桃園區延平路326號</w:t>
                  </w:r>
                </w:p>
              </w:tc>
              <w:tc>
                <w:tcPr>
                  <w:tcW w:w="1179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郵遞區號</w:t>
                  </w:r>
                </w:p>
              </w:tc>
              <w:tc>
                <w:tcPr>
                  <w:tcW w:w="1550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聯絡電話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03-3669547</w:t>
                  </w:r>
                </w:p>
              </w:tc>
            </w:tr>
            <w:tr w:rsidR="008C26DF" w:rsidRPr="008C26DF" w:rsidTr="00BE53AF">
              <w:trPr>
                <w:trHeight w:val="22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聯絡地址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33070桃園市桃園區延平路326號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手機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BE53AF">
              <w:trPr>
                <w:trHeight w:val="643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就讀學校</w:t>
                  </w:r>
                </w:p>
              </w:tc>
              <w:tc>
                <w:tcPr>
                  <w:tcW w:w="4312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國立桃園高中</w:t>
                  </w: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年級科系(所)</w:t>
                  </w:r>
                </w:p>
              </w:tc>
              <w:tc>
                <w:tcPr>
                  <w:tcW w:w="7093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科系(所) 高二年級</w:t>
                  </w:r>
                </w:p>
              </w:tc>
            </w:tr>
            <w:tr w:rsidR="008C26DF" w:rsidRPr="008C26DF" w:rsidTr="00450FEC">
              <w:trPr>
                <w:tblCellSpacing w:w="0" w:type="dxa"/>
                <w:jc w:val="center"/>
              </w:trPr>
              <w:tc>
                <w:tcPr>
                  <w:tcW w:w="377" w:type="dxa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附繳證件及說明</w:t>
                  </w:r>
                </w:p>
              </w:tc>
              <w:tc>
                <w:tcPr>
                  <w:tcW w:w="7363" w:type="dxa"/>
                  <w:gridSpan w:val="4"/>
                  <w:vMerge w:val="restart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2C1EF8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一、新式戶口名簿（必須含記事）或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年7月1日以後開立的戶籍謄本(必繳) (申請人必須於</w:t>
                  </w:r>
                  <w:r w:rsidR="0035710B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10</w:t>
                  </w:r>
                  <w:r w:rsidR="002C1EF8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8</w:t>
                  </w:r>
                  <w:bookmarkStart w:id="0" w:name="_GoBack"/>
                  <w:bookmarkEnd w:id="0"/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年5月1日前設籍本市)。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二、前學年度成績證明書一份。(必繳)（學業平均成績為等第者，應由學校出具換算表並換算為原始分數）(若有曠課及功過相抵仍有小過以上處分者不得申請）。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三、低收入戶證明。（請附當年度有效期限至12月31日之證明文件）。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■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四、中低收入戶證明。（請附當年度有效期限至12月31日之證明文件）。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五、身心障礙學生應附身心障礙手冊影本。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六、申請吳鴻麟先生特殊才藝學生獎學金才藝表現獲全國（含）以上比賽個人成績前３名及獲桃園市級比賽個人成績第1名。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 xml:space="preserve">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□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>七、銀行存簿影本。(請影印清楚黏貼於背面)</w:t>
                  </w: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450FEC">
                  <w:pPr>
                    <w:widowControl/>
                    <w:spacing w:before="100" w:beforeAutospacing="1" w:after="100" w:afterAutospacing="1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t xml:space="preserve">注意事項： 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一、 申請人確實設籍本市滿6個月以上，並持續設籍，且未領有其他同額以上獎學金。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二、 申請人非進修學士班、學士後學士班(學程)、公費生、延畢生、進修學校及一年級新生。。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三、 本申請書各欄位均應逐項詳填，如有遺漏、未完成線上申請或手續不全則不予審查。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四、 逾期申請、證件不齊及成績不合標準者均不予審查。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五、 各類附繳文件如為影本，須加蓋申請人印章切結及學校審核章。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 w:val="20"/>
                      <w:szCs w:val="20"/>
                    </w:rPr>
                    <w:br/>
                    <w:t>六、 請在今年10月31日完成線上填報，並交予就讀學校承辦人。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8272" w:type="dxa"/>
                  <w:gridSpan w:val="4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前學年成績紀錄</w:t>
                  </w:r>
                </w:p>
              </w:tc>
            </w:tr>
            <w:tr w:rsidR="008C26DF" w:rsidRPr="008C26DF" w:rsidTr="00450FEC">
              <w:trPr>
                <w:trHeight w:val="375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第一學期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第二學期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平均</w:t>
                  </w:r>
                </w:p>
              </w:tc>
            </w:tr>
            <w:tr w:rsidR="008C26DF" w:rsidRPr="008C26DF" w:rsidTr="00450FEC">
              <w:trPr>
                <w:trHeight w:val="420"/>
                <w:tblCellSpacing w:w="0" w:type="dxa"/>
                <w:jc w:val="center"/>
              </w:trPr>
              <w:tc>
                <w:tcPr>
                  <w:tcW w:w="0" w:type="auto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0" w:type="auto"/>
                  <w:gridSpan w:val="4"/>
                  <w:vMerge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  <w:tc>
                <w:tcPr>
                  <w:tcW w:w="1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學業</w:t>
                  </w:r>
                </w:p>
              </w:tc>
              <w:tc>
                <w:tcPr>
                  <w:tcW w:w="1550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136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  <w:tc>
                <w:tcPr>
                  <w:tcW w:w="4179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90</w:t>
                  </w:r>
                </w:p>
              </w:tc>
            </w:tr>
            <w:tr w:rsidR="008C26DF" w:rsidRPr="008C26DF" w:rsidTr="00AD2D58">
              <w:trPr>
                <w:trHeight w:val="427"/>
                <w:tblCellSpacing w:w="0" w:type="dxa"/>
                <w:jc w:val="center"/>
              </w:trPr>
              <w:tc>
                <w:tcPr>
                  <w:tcW w:w="5561" w:type="dxa"/>
                  <w:gridSpan w:val="3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銀行帳號</w:t>
                  </w:r>
                </w:p>
              </w:tc>
              <w:tc>
                <w:tcPr>
                  <w:tcW w:w="10451" w:type="dxa"/>
                  <w:gridSpan w:val="6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銀行代號: 0220019  帳號: 123456789012  (※需繳交該銀行存簿影本)</w:t>
                  </w:r>
                </w:p>
              </w:tc>
            </w:tr>
            <w:tr w:rsidR="008C26DF" w:rsidRPr="008C26DF" w:rsidTr="00AD2D58">
              <w:trPr>
                <w:trHeight w:val="235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申請人：                                                            (簽章)</w:t>
                  </w:r>
                </w:p>
              </w:tc>
            </w:tr>
            <w:tr w:rsidR="008C26DF" w:rsidRPr="008C26DF" w:rsidTr="00450FEC">
              <w:trPr>
                <w:trHeight w:val="435"/>
                <w:tblCellSpacing w:w="0" w:type="dxa"/>
                <w:jc w:val="center"/>
              </w:trPr>
              <w:tc>
                <w:tcPr>
                  <w:tcW w:w="3428" w:type="dxa"/>
                  <w:gridSpan w:val="2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7468BD">
                  <w:pPr>
                    <w:widowControl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初審結果</w:t>
                  </w: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br/>
                    <w:t>(請申請學校核章)</w:t>
                  </w:r>
                </w:p>
              </w:tc>
              <w:tc>
                <w:tcPr>
                  <w:tcW w:w="12584" w:type="dxa"/>
                  <w:gridSpan w:val="7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8C26DF" w:rsidRDefault="008C26DF" w:rsidP="00BB101F">
                  <w:pPr>
                    <w:widowControl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  <w:p w:rsidR="008C26DF" w:rsidRPr="008C26DF" w:rsidRDefault="008C26DF" w:rsidP="00BB101F">
                  <w:pPr>
                    <w:widowControl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□符合          □不符合</w:t>
                  </w:r>
                </w:p>
                <w:p w:rsidR="008C26DF" w:rsidRPr="008C26D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承辦人：                                                              (簽章)</w:t>
                  </w:r>
                </w:p>
                <w:p w:rsidR="00BB101F" w:rsidRDefault="008C26DF" w:rsidP="00BB101F">
                  <w:pPr>
                    <w:widowControl/>
                    <w:spacing w:before="100" w:beforeAutospacing="1" w:after="100" w:afterAutospacing="1"/>
                    <w:ind w:firstLineChars="2920" w:firstLine="7008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  <w:t>承辦處室主任：                                                              (簽章)</w:t>
                  </w:r>
                </w:p>
                <w:p w:rsidR="00BB101F" w:rsidRPr="008C26DF" w:rsidRDefault="00BB101F" w:rsidP="00BB101F">
                  <w:pPr>
                    <w:widowControl/>
                    <w:spacing w:before="100" w:beforeAutospacing="1" w:after="100" w:afterAutospacing="1"/>
                    <w:jc w:val="right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</w:p>
              </w:tc>
            </w:tr>
            <w:tr w:rsidR="008C26DF" w:rsidRPr="008C26DF" w:rsidTr="00450FEC">
              <w:trPr>
                <w:trHeight w:val="480"/>
                <w:tblCellSpacing w:w="0" w:type="dxa"/>
                <w:jc w:val="center"/>
              </w:trPr>
              <w:tc>
                <w:tcPr>
                  <w:tcW w:w="16012" w:type="dxa"/>
                  <w:gridSpan w:val="9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vAlign w:val="center"/>
                  <w:hideMark/>
                </w:tcPr>
                <w:p w:rsidR="008C26DF" w:rsidRPr="00BE53AF" w:rsidRDefault="008C26DF" w:rsidP="002127F8">
                  <w:pPr>
                    <w:widowControl/>
                    <w:spacing w:before="100" w:beforeAutospacing="1" w:after="100" w:afterAutospacing="1"/>
                    <w:rPr>
                      <w:rFonts w:ascii="Times New Roman" w:eastAsia="標楷體" w:hAnsi="Times New Roman" w:cs="Times New Roman"/>
                      <w:szCs w:val="24"/>
                    </w:rPr>
                  </w:pP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lastRenderedPageBreak/>
                    <w:t>備註：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一、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學校初審請承辦人及承辦處室主任務必核章。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br/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二、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請各校彙整初審合格之書面申請資料並依成績高低順序【統一造冊】於今年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日起至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11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月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10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日止（以郵戳為憑）掛號寄送至本市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大崗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國中（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33377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桃園市龜山區文化二路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168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號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）彙辦。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請洽大崗國中總務處文書組陳組長，電話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: 03-3280888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分機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5</w:t>
                  </w:r>
                  <w:r w:rsidR="002127F8">
                    <w:rPr>
                      <w:rFonts w:ascii="Times New Roman" w:eastAsia="標楷體" w:hAnsi="Times New Roman" w:cs="Times New Roman"/>
                      <w:szCs w:val="24"/>
                    </w:rPr>
                    <w:t>1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2</w:t>
                  </w:r>
                  <w:r w:rsidR="00BE53AF" w:rsidRP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="00BE53A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                             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三、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獎學金申請網址：</w:t>
                  </w:r>
                  <w:r w:rsidR="00BE53AF" w:rsidRPr="00BE53AF">
                    <w:rPr>
                      <w:rFonts w:ascii="Times New Roman" w:eastAsia="標楷體" w:hAnsi="Times New Roman" w:cs="Times New Roman"/>
                      <w:szCs w:val="24"/>
                    </w:rPr>
                    <w:t>http://tycwww.ddns.net/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。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 xml:space="preserve"> (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統一造冊電子檔請至獎學金申請網站下載</w:t>
                  </w:r>
                  <w:r w:rsidRPr="008C26DF">
                    <w:rPr>
                      <w:rFonts w:ascii="Times New Roman" w:eastAsia="標楷體" w:hAnsi="Times New Roman" w:cs="Times New Roman" w:hint="eastAsia"/>
                      <w:szCs w:val="24"/>
                    </w:rPr>
                    <w:t>)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  <w:r w:rsidRPr="008C26DF">
              <w:rPr>
                <w:rFonts w:ascii="Times New Roman" w:eastAsia="新細明體" w:hAnsi="Times New Roman" w:cs="新細明體" w:hint="eastAsia"/>
                <w:b/>
                <w:kern w:val="0"/>
                <w:szCs w:val="24"/>
              </w:rPr>
              <w:t>黏貼存簿影本處</w:t>
            </w:r>
          </w:p>
          <w:p w:rsidR="008C26DF" w:rsidRPr="008C26DF" w:rsidRDefault="008C26DF" w:rsidP="007468BD">
            <w:pPr>
              <w:widowControl/>
              <w:spacing w:before="100" w:beforeAutospacing="1" w:after="100" w:afterAutospacing="1"/>
              <w:ind w:firstLineChars="50" w:firstLine="120"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9180"/>
            </w:tblGrid>
            <w:tr w:rsidR="008C26DF" w:rsidRPr="008C26DF">
              <w:trPr>
                <w:trHeight w:val="4640"/>
                <w:jc w:val="center"/>
              </w:trPr>
              <w:tc>
                <w:tcPr>
                  <w:tcW w:w="91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lastRenderedPageBreak/>
                    <w:t>存簿影本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7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144"/>
                      <w:szCs w:val="144"/>
                    </w:rPr>
                    <w:t>黏貼處</w:t>
                  </w:r>
                </w:p>
                <w:p w:rsidR="008C26DF" w:rsidRPr="008C26DF" w:rsidRDefault="008C26DF" w:rsidP="007468BD">
                  <w:pPr>
                    <w:widowControl/>
                    <w:spacing w:before="100" w:beforeAutospacing="1" w:after="100" w:afterAutospacing="1"/>
                    <w:ind w:firstLineChars="50" w:firstLine="220"/>
                    <w:jc w:val="center"/>
                    <w:rPr>
                      <w:rFonts w:ascii="新細明體" w:eastAsia="新細明體" w:hAnsi="新細明體" w:cs="新細明體"/>
                      <w:kern w:val="0"/>
                      <w:szCs w:val="24"/>
                    </w:rPr>
                  </w:pPr>
                  <w:r w:rsidRPr="008C26DF">
                    <w:rPr>
                      <w:rFonts w:ascii="標楷體" w:eastAsia="標楷體" w:hAnsi="標楷體" w:cs="新細明體" w:hint="eastAsia"/>
                      <w:color w:val="999999"/>
                      <w:kern w:val="0"/>
                      <w:sz w:val="44"/>
                      <w:szCs w:val="44"/>
                    </w:rPr>
                    <w:t>（請影印有帳號資料的頁面）</w:t>
                  </w:r>
                </w:p>
              </w:tc>
            </w:tr>
          </w:tbl>
          <w:p w:rsidR="008C26DF" w:rsidRPr="008C26DF" w:rsidRDefault="008C26DF" w:rsidP="007468BD">
            <w:pPr>
              <w:widowControl/>
              <w:jc w:val="center"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8C26DF" w:rsidRPr="008C26DF" w:rsidRDefault="008C26DF" w:rsidP="008C26DF">
      <w:pPr>
        <w:widowControl/>
        <w:pBdr>
          <w:top w:val="single" w:sz="6" w:space="1" w:color="auto"/>
        </w:pBdr>
        <w:jc w:val="center"/>
        <w:rPr>
          <w:rFonts w:ascii="Arial" w:eastAsia="新細明體" w:hAnsi="Arial" w:cs="Arial"/>
          <w:vanish/>
          <w:kern w:val="0"/>
          <w:sz w:val="16"/>
          <w:szCs w:val="16"/>
        </w:rPr>
      </w:pPr>
      <w:r w:rsidRPr="008C26DF">
        <w:rPr>
          <w:rFonts w:ascii="Arial" w:eastAsia="新細明體" w:hAnsi="Arial" w:cs="Arial" w:hint="eastAsia"/>
          <w:vanish/>
          <w:kern w:val="0"/>
          <w:sz w:val="16"/>
          <w:szCs w:val="16"/>
        </w:rPr>
        <w:lastRenderedPageBreak/>
        <w:t>表單的底部</w:t>
      </w:r>
    </w:p>
    <w:p w:rsidR="00E55243" w:rsidRDefault="00E55243"/>
    <w:sectPr w:rsidR="00E55243" w:rsidSect="00542644">
      <w:pgSz w:w="16839" w:h="11907" w:orient="landscape" w:code="9"/>
      <w:pgMar w:top="709" w:right="249" w:bottom="284" w:left="238" w:header="851" w:footer="992" w:gutter="0"/>
      <w:cols w:space="425"/>
      <w:docGrid w:type="lines" w:linePitch="3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1E38" w:rsidRDefault="002F1E38" w:rsidP="007E0C8A">
      <w:r>
        <w:separator/>
      </w:r>
    </w:p>
  </w:endnote>
  <w:endnote w:type="continuationSeparator" w:id="0">
    <w:p w:rsidR="002F1E38" w:rsidRDefault="002F1E38" w:rsidP="007E0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1E38" w:rsidRDefault="002F1E38" w:rsidP="007E0C8A">
      <w:r>
        <w:separator/>
      </w:r>
    </w:p>
  </w:footnote>
  <w:footnote w:type="continuationSeparator" w:id="0">
    <w:p w:rsidR="002F1E38" w:rsidRDefault="002F1E38" w:rsidP="007E0C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80"/>
  <w:drawingGridHorizontalSpacing w:val="120"/>
  <w:drawingGridVerticalSpacing w:val="165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6DF"/>
    <w:rsid w:val="00051F4F"/>
    <w:rsid w:val="00182BC6"/>
    <w:rsid w:val="002127F8"/>
    <w:rsid w:val="002C1EF8"/>
    <w:rsid w:val="002F1E38"/>
    <w:rsid w:val="0035710B"/>
    <w:rsid w:val="00450FEC"/>
    <w:rsid w:val="00542644"/>
    <w:rsid w:val="005F13CF"/>
    <w:rsid w:val="007468BD"/>
    <w:rsid w:val="00765B93"/>
    <w:rsid w:val="007E0C8A"/>
    <w:rsid w:val="00802B63"/>
    <w:rsid w:val="008401D9"/>
    <w:rsid w:val="008C26DF"/>
    <w:rsid w:val="008F0580"/>
    <w:rsid w:val="00941812"/>
    <w:rsid w:val="00A05CB5"/>
    <w:rsid w:val="00AD2D58"/>
    <w:rsid w:val="00B55003"/>
    <w:rsid w:val="00BB101F"/>
    <w:rsid w:val="00BE53AF"/>
    <w:rsid w:val="00C81DE3"/>
    <w:rsid w:val="00DB4D53"/>
    <w:rsid w:val="00E45283"/>
    <w:rsid w:val="00E55243"/>
    <w:rsid w:val="00EA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24F96C5-599C-458B-AEB7-DDB5A853CC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C26DF"/>
    <w:pPr>
      <w:widowControl/>
      <w:pBdr>
        <w:bottom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0">
    <w:name w:val="z-表單的頂端 字元"/>
    <w:basedOn w:val="a0"/>
    <w:link w:val="z-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Web">
    <w:name w:val="Normal (Web)"/>
    <w:basedOn w:val="a"/>
    <w:uiPriority w:val="99"/>
    <w:semiHidden/>
    <w:unhideWhenUsed/>
    <w:rsid w:val="008C26DF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C26DF"/>
    <w:pPr>
      <w:widowControl/>
      <w:pBdr>
        <w:top w:val="single" w:sz="6" w:space="1" w:color="auto"/>
      </w:pBdr>
      <w:jc w:val="center"/>
    </w:pPr>
    <w:rPr>
      <w:rFonts w:ascii="Arial" w:eastAsia="新細明體" w:hAnsi="Arial" w:cs="Arial"/>
      <w:vanish/>
      <w:kern w:val="0"/>
      <w:sz w:val="16"/>
      <w:szCs w:val="16"/>
    </w:rPr>
  </w:style>
  <w:style w:type="character" w:customStyle="1" w:styleId="z-2">
    <w:name w:val="z-表單的底部 字元"/>
    <w:basedOn w:val="a0"/>
    <w:link w:val="z-1"/>
    <w:uiPriority w:val="99"/>
    <w:semiHidden/>
    <w:rsid w:val="008C26DF"/>
    <w:rPr>
      <w:rFonts w:ascii="Arial" w:eastAsia="新細明體" w:hAnsi="Arial" w:cs="Arial"/>
      <w:vanish/>
      <w:kern w:val="0"/>
      <w:sz w:val="16"/>
      <w:szCs w:val="16"/>
    </w:rPr>
  </w:style>
  <w:style w:type="paragraph" w:styleId="a3">
    <w:name w:val="header"/>
    <w:basedOn w:val="a"/>
    <w:link w:val="a4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7E0C8A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7E0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7E0C8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F13C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F13C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22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77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222</Words>
  <Characters>1268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asblin</dc:creator>
  <cp:keywords/>
  <dc:description/>
  <cp:lastModifiedBy>邱淑瑜</cp:lastModifiedBy>
  <cp:revision>18</cp:revision>
  <cp:lastPrinted>2019-09-25T13:07:00Z</cp:lastPrinted>
  <dcterms:created xsi:type="dcterms:W3CDTF">2017-09-04T15:02:00Z</dcterms:created>
  <dcterms:modified xsi:type="dcterms:W3CDTF">2019-09-27T04:43:00Z</dcterms:modified>
</cp:coreProperties>
</file>