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7CA" w14:textId="77777777" w:rsidR="00103523" w:rsidRDefault="004D393E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學年教育部技術型高級中等學校電機與</w:t>
      </w: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電子群科中心</w:t>
      </w:r>
      <w:proofErr w:type="gramEnd"/>
    </w:p>
    <w:p w14:paraId="3300DFA8" w14:textId="77777777" w:rsidR="00103523" w:rsidRDefault="004D393E">
      <w:pPr>
        <w:overflowPunct w:val="0"/>
        <w:spacing w:line="520" w:lineRule="exact"/>
        <w:jc w:val="center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「我與我</w:t>
      </w: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的文創相機</w:t>
      </w:r>
      <w:proofErr w:type="gramEnd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百變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Esp32Cam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研習」實施計畫</w:t>
      </w:r>
    </w:p>
    <w:p w14:paraId="4391109D" w14:textId="77777777" w:rsidR="00103523" w:rsidRDefault="004D393E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14:paraId="2F37360C" w14:textId="77777777" w:rsidR="00103523" w:rsidRDefault="004D393E">
      <w:pPr>
        <w:pStyle w:val="a7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培訓國中教師推動與落實國中生涯發展教育及技藝教育適性輔導。</w:t>
      </w:r>
    </w:p>
    <w:p w14:paraId="74212A1F" w14:textId="77777777" w:rsidR="00103523" w:rsidRDefault="004D393E">
      <w:pPr>
        <w:pStyle w:val="a7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透過研習以培訓國中端種子教師認識職業教育，並對職業教育有多元的認識，透過實作體驗，讓各國中教師對國中生生涯發展教育的未來性有更深入的了解。</w:t>
      </w:r>
    </w:p>
    <w:p w14:paraId="3759D735" w14:textId="77777777" w:rsidR="00103523" w:rsidRDefault="004D393E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14:paraId="0CA1CE1F" w14:textId="77777777" w:rsidR="00103523" w:rsidRDefault="004D393E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協助教師做教學準備，將產業需求技術能扎實的教導學生，期學生能學習產業需求的基層技術，以銜接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108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課綱技術型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高級中等學校課程的實施。</w:t>
      </w:r>
    </w:p>
    <w:p w14:paraId="366D21C7" w14:textId="77777777" w:rsidR="00103523" w:rsidRDefault="004D393E">
      <w:pPr>
        <w:autoSpaceDE w:val="0"/>
        <w:snapToGrid w:val="0"/>
        <w:spacing w:line="400" w:lineRule="exact"/>
        <w:ind w:left="1806" w:hanging="1806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中市立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中工業高級中等學校（電機與電子群科中心）、</w:t>
      </w:r>
    </w:p>
    <w:p w14:paraId="13B590B5" w14:textId="77777777" w:rsidR="00103523" w:rsidRDefault="004D393E">
      <w:pPr>
        <w:autoSpaceDE w:val="0"/>
        <w:snapToGrid w:val="0"/>
        <w:spacing w:line="400" w:lineRule="exact"/>
        <w:ind w:left="1806" w:hanging="14"/>
        <w:rPr>
          <w:rFonts w:ascii="標楷體" w:eastAsia="標楷體" w:hAnsi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中市立霧峰農業工業高級中等學校電子科。</w:t>
      </w:r>
    </w:p>
    <w:p w14:paraId="377D392F" w14:textId="77777777" w:rsidR="00103523" w:rsidRDefault="004D393E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112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日（星期五）。</w:t>
      </w:r>
    </w:p>
    <w:p w14:paraId="5A079A36" w14:textId="77777777" w:rsidR="00103523" w:rsidRDefault="004D393E">
      <w:pPr>
        <w:autoSpaceDE w:val="0"/>
        <w:snapToGrid w:val="0"/>
        <w:spacing w:line="400" w:lineRule="exact"/>
        <w:ind w:left="1778" w:hanging="177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</w:t>
      </w:r>
      <w:proofErr w:type="gramStart"/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中市立霧峰農業工業高級中等學校（電子科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樓工廠）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14:paraId="70B3F729" w14:textId="77777777" w:rsidR="00103523" w:rsidRDefault="004D393E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五、研習內容：如附件。</w:t>
      </w:r>
    </w:p>
    <w:p w14:paraId="431DCF2A" w14:textId="77777777" w:rsidR="00103523" w:rsidRDefault="004D393E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優先，研習人數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14:paraId="69A14E0E" w14:textId="77777777" w:rsidR="00103523" w:rsidRDefault="004D393E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14:paraId="6C3C5A15" w14:textId="77777777" w:rsidR="00103523" w:rsidRDefault="004D393E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採網路線上報名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即日起至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112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報名，額滿為止，逾期以棄權論，審核通過才算報名成功，請自行至報名網站查詢錄取名單。</w:t>
      </w:r>
    </w:p>
    <w:p w14:paraId="6258C027" w14:textId="77777777" w:rsidR="00103523" w:rsidRDefault="004D393E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3740163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14:paraId="01D080FF" w14:textId="77777777" w:rsidR="00103523" w:rsidRDefault="004D393E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活動網址：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https://vtedu.mt.ntnu.edu.tw/nss/s/eegc/index</w:t>
      </w:r>
    </w:p>
    <w:p w14:paraId="36F16E89" w14:textId="77777777" w:rsidR="00103523" w:rsidRDefault="004D393E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6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14:paraId="672A4494" w14:textId="77777777" w:rsidR="00103523" w:rsidRDefault="004D393E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14:paraId="5B95C532" w14:textId="77777777" w:rsidR="00103523" w:rsidRDefault="004D393E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惠予公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（差）假，其往返</w:t>
      </w:r>
      <w:r>
        <w:rPr>
          <w:rFonts w:eastAsia="標楷體"/>
          <w:color w:val="000000"/>
          <w:kern w:val="0"/>
          <w:sz w:val="26"/>
          <w:szCs w:val="26"/>
        </w:rPr>
        <w:t>差旅費由原服務單位按有關規定報支。</w:t>
      </w:r>
    </w:p>
    <w:p w14:paraId="1BBAEA6E" w14:textId="77777777" w:rsidR="00103523" w:rsidRDefault="004D393E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為響應環保政策，請自備環保杯、環保餐具。</w:t>
      </w:r>
    </w:p>
    <w:p w14:paraId="6CC03A93" w14:textId="77777777" w:rsidR="00103523" w:rsidRDefault="004D393E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十一、報名注意事項：</w:t>
      </w:r>
    </w:p>
    <w:p w14:paraId="25941795" w14:textId="77777777" w:rsidR="00103523" w:rsidRDefault="004D393E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曾線上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報名研習活動，請先加入會員後才可以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進行線上報名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。</w:t>
      </w:r>
    </w:p>
    <w:p w14:paraId="3D598479" w14:textId="77777777" w:rsidR="00103523" w:rsidRDefault="004D393E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</w:t>
      </w:r>
      <w:proofErr w:type="gramStart"/>
      <w:r>
        <w:rPr>
          <w:rFonts w:eastAsia="標楷體"/>
          <w:sz w:val="26"/>
          <w:szCs w:val="26"/>
        </w:rPr>
        <w:t>準</w:t>
      </w:r>
      <w:proofErr w:type="gramEnd"/>
      <w:r>
        <w:rPr>
          <w:rFonts w:eastAsia="標楷體"/>
          <w:sz w:val="26"/>
          <w:szCs w:val="26"/>
        </w:rPr>
        <w:t>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</w:t>
      </w:r>
      <w:proofErr w:type="gramStart"/>
      <w:r>
        <w:rPr>
          <w:rFonts w:eastAsia="標楷體"/>
          <w:sz w:val="26"/>
          <w:szCs w:val="26"/>
        </w:rPr>
        <w:t>惟</w:t>
      </w:r>
      <w:proofErr w:type="gramEnd"/>
      <w:r>
        <w:rPr>
          <w:rFonts w:eastAsia="標楷體"/>
          <w:sz w:val="26"/>
          <w:szCs w:val="26"/>
        </w:rPr>
        <w:t>主辦單位保有篩選報名人員之權利。</w:t>
      </w:r>
    </w:p>
    <w:p w14:paraId="2E3BEB87" w14:textId="77777777" w:rsidR="00103523" w:rsidRDefault="004D393E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14:paraId="4BC75E27" w14:textId="77777777" w:rsidR="00103523" w:rsidRDefault="004D393E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14:paraId="3A73DC47" w14:textId="77777777" w:rsidR="00103523" w:rsidRDefault="004D393E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本研習如有其他未盡事宜，將修正並上網公告。</w:t>
      </w:r>
      <w:r>
        <w:rPr>
          <w:rFonts w:eastAsia="標楷體"/>
          <w:color w:val="000000"/>
          <w:kern w:val="0"/>
          <w:sz w:val="26"/>
          <w:szCs w:val="26"/>
        </w:rPr>
        <w:t>如有其他任何問題，請電洽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04-23303118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 xml:space="preserve">112 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資媒組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洪睿懌老師。</w:t>
      </w:r>
    </w:p>
    <w:p w14:paraId="09D66F08" w14:textId="77777777" w:rsidR="00103523" w:rsidRDefault="004D393E">
      <w:pPr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【附件】</w:t>
      </w:r>
    </w:p>
    <w:p w14:paraId="026E3437" w14:textId="77777777" w:rsidR="00103523" w:rsidRDefault="004D393E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學年教育部技術型高級中等學校電機與</w:t>
      </w:r>
      <w:proofErr w:type="gramStart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電子群科中心</w:t>
      </w:r>
      <w:proofErr w:type="gramEnd"/>
    </w:p>
    <w:p w14:paraId="58D5DF32" w14:textId="77777777" w:rsidR="00103523" w:rsidRDefault="004D393E">
      <w:pPr>
        <w:overflowPunct w:val="0"/>
        <w:snapToGrid w:val="0"/>
        <w:spacing w:after="240"/>
        <w:jc w:val="center"/>
      </w:pP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「我與我</w:t>
      </w:r>
      <w:proofErr w:type="gramStart"/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的文創相機</w:t>
      </w:r>
      <w:proofErr w:type="gramEnd"/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百變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Esp32Cam</w:t>
      </w:r>
      <w:r>
        <w:rPr>
          <w:rFonts w:ascii="標楷體" w:eastAsia="標楷體" w:hAnsi="標楷體"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研習」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4162"/>
        <w:gridCol w:w="2833"/>
      </w:tblGrid>
      <w:tr w:rsidR="00103523" w14:paraId="7F5D638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6A5E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112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4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7 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日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星期五</w:t>
            </w:r>
            <w:r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36"/>
                <w:szCs w:val="36"/>
              </w:rPr>
              <w:t>)</w:t>
            </w:r>
          </w:p>
        </w:tc>
      </w:tr>
      <w:tr w:rsidR="00103523" w14:paraId="199F34ED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018B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41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00B2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內容</w:t>
            </w:r>
          </w:p>
        </w:tc>
        <w:tc>
          <w:tcPr>
            <w:tcW w:w="283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8648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主持人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主講人</w:t>
            </w:r>
          </w:p>
        </w:tc>
      </w:tr>
      <w:tr w:rsidR="00103523" w14:paraId="40FD6DB6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277E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B384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報到與認識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7EE8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103523" w14:paraId="3CABDDBB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BA61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FE38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致歡迎詞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8229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霧峰農工</w:t>
            </w:r>
          </w:p>
          <w:p w14:paraId="6E47343C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廖本廷校長</w:t>
            </w:r>
          </w:p>
        </w:tc>
      </w:tr>
      <w:tr w:rsidR="00103523" w14:paraId="5EE4ED29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1332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2AD8" w14:textId="77777777" w:rsidR="00103523" w:rsidRDefault="004D393E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  <w:szCs w:val="28"/>
              </w:rPr>
              <w:t>CameraWebServer</w:t>
            </w:r>
            <w:proofErr w:type="spellEnd"/>
          </w:p>
          <w:p w14:paraId="34A79DD3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視訊串流與臉部辨識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7D26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14:paraId="4CF3D7F2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濬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哲老師</w:t>
            </w:r>
          </w:p>
          <w:p w14:paraId="41B04125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14:paraId="21C0074E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103523" w14:paraId="657E746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3615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8498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8133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103523" w14:paraId="4E7B5B04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0BA0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D729" w14:textId="77777777" w:rsidR="00103523" w:rsidRDefault="004D393E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Esp32Cam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程式撰寫</w:t>
            </w:r>
          </w:p>
          <w:p w14:paraId="0D11182A" w14:textId="77777777" w:rsidR="00103523" w:rsidRDefault="004D393E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人體感測拍照存檔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B5AF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14:paraId="0BBEDDC8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濬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哲老師</w:t>
            </w:r>
          </w:p>
          <w:p w14:paraId="344F0804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14:paraId="56F34A6F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103523" w14:paraId="09CE9F5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885C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1E72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午餐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B9FB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103523" w14:paraId="5B32BA41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69B5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2410" w14:textId="77777777" w:rsidR="00103523" w:rsidRDefault="004D393E">
            <w:pPr>
              <w:autoSpaceDE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臉部辨識使用</w:t>
            </w:r>
          </w:p>
          <w:p w14:paraId="612C5573" w14:textId="77777777" w:rsidR="00103523" w:rsidRDefault="004D393E">
            <w:pPr>
              <w:autoSpaceDE w:val="0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Line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傳遞照片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FC3C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14:paraId="5E97735F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濬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哲老師</w:t>
            </w:r>
          </w:p>
          <w:p w14:paraId="7331DACD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14:paraId="5AA3DBC3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103523" w14:paraId="4E8B40C8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3777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A0A1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1681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  <w:tr w:rsidR="00103523" w14:paraId="00952B4F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2467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64E7" w14:textId="77777777" w:rsidR="00103523" w:rsidRDefault="004D393E">
            <w:pPr>
              <w:autoSpaceDE w:val="0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MQTT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直播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B175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講師：小霸王科技</w:t>
            </w:r>
          </w:p>
          <w:p w14:paraId="7FD1B08A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尤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濬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哲老師</w:t>
            </w:r>
          </w:p>
          <w:p w14:paraId="2A6E9293" w14:textId="77777777" w:rsidR="00103523" w:rsidRDefault="004D393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助理講師：霧峰農工</w:t>
            </w:r>
          </w:p>
          <w:p w14:paraId="6EF9CF5E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洪睿懌老師</w:t>
            </w:r>
          </w:p>
        </w:tc>
      </w:tr>
      <w:tr w:rsidR="00103523" w14:paraId="195A58B3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2760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7820" w14:textId="77777777" w:rsidR="00103523" w:rsidRDefault="004D393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收穫滿滿、賦歸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385E" w14:textId="77777777" w:rsidR="00103523" w:rsidRDefault="004D393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服務團隊</w:t>
            </w:r>
          </w:p>
        </w:tc>
      </w:tr>
    </w:tbl>
    <w:p w14:paraId="3A0989BE" w14:textId="77777777" w:rsidR="00103523" w:rsidRDefault="00103523"/>
    <w:sectPr w:rsidR="0010352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143A" w14:textId="77777777" w:rsidR="004D393E" w:rsidRDefault="004D393E">
      <w:r>
        <w:separator/>
      </w:r>
    </w:p>
  </w:endnote>
  <w:endnote w:type="continuationSeparator" w:id="0">
    <w:p w14:paraId="1CD3CC6D" w14:textId="77777777" w:rsidR="004D393E" w:rsidRDefault="004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9EA4" w14:textId="77777777" w:rsidR="004D393E" w:rsidRDefault="004D393E">
      <w:r>
        <w:rPr>
          <w:color w:val="000000"/>
        </w:rPr>
        <w:separator/>
      </w:r>
    </w:p>
  </w:footnote>
  <w:footnote w:type="continuationSeparator" w:id="0">
    <w:p w14:paraId="3E3C8074" w14:textId="77777777" w:rsidR="004D393E" w:rsidRDefault="004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3523"/>
    <w:rsid w:val="00103523"/>
    <w:rsid w:val="004D393E"/>
    <w:rsid w:val="008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8852"/>
  <w15:docId w15:val="{A8126041-B609-4CDC-98CB-9F456A85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2023-02-16T06:05:00Z</cp:lastPrinted>
  <dcterms:created xsi:type="dcterms:W3CDTF">2023-02-18T03:10:00Z</dcterms:created>
  <dcterms:modified xsi:type="dcterms:W3CDTF">2023-02-18T03:10:00Z</dcterms:modified>
</cp:coreProperties>
</file>